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4B" w:rsidRPr="003F6D6F" w:rsidRDefault="00B3284B" w:rsidP="00B3284B">
      <w:pPr>
        <w:jc w:val="center"/>
        <w:rPr>
          <w:b/>
          <w:sz w:val="32"/>
        </w:rPr>
      </w:pPr>
      <w:bookmarkStart w:id="0" w:name="_GoBack"/>
      <w:bookmarkEnd w:id="0"/>
      <w:r w:rsidRPr="003F6D6F">
        <w:rPr>
          <w:b/>
          <w:sz w:val="32"/>
        </w:rPr>
        <w:t>Request for Top-Up Funding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1"/>
        <w:gridCol w:w="4151"/>
        <w:gridCol w:w="1559"/>
        <w:gridCol w:w="1276"/>
      </w:tblGrid>
      <w:tr w:rsidR="00B3284B" w:rsidRPr="003F6D6F" w:rsidTr="004F4809">
        <w:trPr>
          <w:trHeight w:val="624"/>
        </w:trPr>
        <w:tc>
          <w:tcPr>
            <w:tcW w:w="3221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Name of Child</w:t>
            </w:r>
          </w:p>
        </w:tc>
        <w:tc>
          <w:tcPr>
            <w:tcW w:w="4151" w:type="dxa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Date of Birth</w:t>
            </w:r>
          </w:p>
        </w:tc>
        <w:tc>
          <w:tcPr>
            <w:tcW w:w="1276" w:type="dxa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4F4809">
        <w:trPr>
          <w:trHeight w:val="624"/>
        </w:trPr>
        <w:tc>
          <w:tcPr>
            <w:tcW w:w="3221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Current Setting</w:t>
            </w:r>
          </w:p>
        </w:tc>
        <w:tc>
          <w:tcPr>
            <w:tcW w:w="4151" w:type="dxa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NC Year Group</w:t>
            </w:r>
          </w:p>
        </w:tc>
        <w:tc>
          <w:tcPr>
            <w:tcW w:w="1276" w:type="dxa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4F4809">
        <w:trPr>
          <w:trHeight w:val="624"/>
        </w:trPr>
        <w:tc>
          <w:tcPr>
            <w:tcW w:w="3221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Attendance details</w:t>
            </w:r>
          </w:p>
        </w:tc>
        <w:tc>
          <w:tcPr>
            <w:tcW w:w="6986" w:type="dxa"/>
            <w:gridSpan w:val="3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4F4809">
        <w:trPr>
          <w:trHeight w:val="624"/>
        </w:trPr>
        <w:tc>
          <w:tcPr>
            <w:tcW w:w="3221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Have you discussed this request with parents?</w:t>
            </w:r>
          </w:p>
        </w:tc>
        <w:tc>
          <w:tcPr>
            <w:tcW w:w="6986" w:type="dxa"/>
            <w:gridSpan w:val="3"/>
            <w:vAlign w:val="center"/>
          </w:tcPr>
          <w:p w:rsidR="00B3284B" w:rsidRPr="003F6D6F" w:rsidRDefault="00B3284B" w:rsidP="004F4809">
            <w:pPr>
              <w:spacing w:after="0"/>
            </w:pPr>
            <w:r w:rsidRPr="003F6D6F">
              <w:t>YES / NO</w:t>
            </w:r>
          </w:p>
        </w:tc>
      </w:tr>
      <w:tr w:rsidR="00B3284B" w:rsidRPr="003F6D6F" w:rsidTr="004F4809">
        <w:trPr>
          <w:trHeight w:val="624"/>
        </w:trPr>
        <w:tc>
          <w:tcPr>
            <w:tcW w:w="3221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 xml:space="preserve">Have you shared your school privacy notice with parents? </w:t>
            </w:r>
          </w:p>
        </w:tc>
        <w:tc>
          <w:tcPr>
            <w:tcW w:w="6986" w:type="dxa"/>
            <w:gridSpan w:val="3"/>
            <w:vAlign w:val="center"/>
          </w:tcPr>
          <w:p w:rsidR="00B3284B" w:rsidRPr="003F6D6F" w:rsidRDefault="00B3284B" w:rsidP="004F4809">
            <w:pPr>
              <w:spacing w:after="0"/>
            </w:pPr>
            <w:r w:rsidRPr="003F6D6F">
              <w:t>YES / NO</w:t>
            </w:r>
          </w:p>
        </w:tc>
      </w:tr>
    </w:tbl>
    <w:p w:rsidR="00B3284B" w:rsidRPr="003F6D6F" w:rsidRDefault="00B3284B" w:rsidP="00B3284B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3284B" w:rsidRPr="003F6D6F" w:rsidTr="004F4809">
        <w:tc>
          <w:tcPr>
            <w:tcW w:w="10207" w:type="dxa"/>
            <w:shd w:val="clear" w:color="auto" w:fill="D9D9D9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 xml:space="preserve">Brief description of child’s difficulties.  </w:t>
            </w:r>
          </w:p>
          <w:p w:rsidR="00B3284B" w:rsidRPr="003F6D6F" w:rsidRDefault="00B3284B" w:rsidP="004F4809">
            <w:pPr>
              <w:spacing w:after="0"/>
            </w:pPr>
            <w:r w:rsidRPr="003F6D6F">
              <w:rPr>
                <w:sz w:val="20"/>
              </w:rPr>
              <w:t>Please attach a High Needs Matrix and any additional reports (Educational Psychology, SALT, etc.) that reflects the difficulties below</w:t>
            </w:r>
            <w:r w:rsidRPr="003F6D6F">
              <w:t>.</w:t>
            </w:r>
          </w:p>
        </w:tc>
      </w:tr>
      <w:tr w:rsidR="00B3284B" w:rsidRPr="003F6D6F" w:rsidTr="004F4809">
        <w:trPr>
          <w:trHeight w:val="1587"/>
        </w:trPr>
        <w:tc>
          <w:tcPr>
            <w:tcW w:w="10207" w:type="dxa"/>
            <w:shd w:val="clear" w:color="auto" w:fill="auto"/>
          </w:tcPr>
          <w:p w:rsidR="00B3284B" w:rsidRPr="003F6D6F" w:rsidRDefault="00B3284B" w:rsidP="004F4809">
            <w:pPr>
              <w:rPr>
                <w:b/>
              </w:rPr>
            </w:pPr>
            <w:r w:rsidRPr="003F6D6F">
              <w:rPr>
                <w:b/>
              </w:rPr>
              <w:t>Cognition and Learning:</w:t>
            </w:r>
          </w:p>
          <w:p w:rsidR="00B3284B" w:rsidRPr="003F6D6F" w:rsidRDefault="00B3284B" w:rsidP="004F4809"/>
        </w:tc>
      </w:tr>
      <w:tr w:rsidR="00B3284B" w:rsidRPr="003F6D6F" w:rsidTr="004F4809">
        <w:trPr>
          <w:trHeight w:val="1587"/>
        </w:trPr>
        <w:tc>
          <w:tcPr>
            <w:tcW w:w="10207" w:type="dxa"/>
            <w:shd w:val="clear" w:color="auto" w:fill="auto"/>
          </w:tcPr>
          <w:p w:rsidR="00B3284B" w:rsidRPr="003F6D6F" w:rsidRDefault="00B3284B" w:rsidP="004F4809">
            <w:pPr>
              <w:rPr>
                <w:b/>
              </w:rPr>
            </w:pPr>
            <w:r w:rsidRPr="003F6D6F">
              <w:rPr>
                <w:b/>
              </w:rPr>
              <w:t xml:space="preserve">Communication: </w:t>
            </w:r>
          </w:p>
          <w:p w:rsidR="00B3284B" w:rsidRPr="003F6D6F" w:rsidRDefault="00B3284B" w:rsidP="004F4809"/>
        </w:tc>
      </w:tr>
      <w:tr w:rsidR="00B3284B" w:rsidRPr="003F6D6F" w:rsidTr="004F4809">
        <w:trPr>
          <w:trHeight w:val="1587"/>
        </w:trPr>
        <w:tc>
          <w:tcPr>
            <w:tcW w:w="10207" w:type="dxa"/>
            <w:shd w:val="clear" w:color="auto" w:fill="auto"/>
          </w:tcPr>
          <w:p w:rsidR="00B3284B" w:rsidRPr="003F6D6F" w:rsidRDefault="00B3284B" w:rsidP="004F4809">
            <w:pPr>
              <w:rPr>
                <w:b/>
              </w:rPr>
            </w:pPr>
            <w:r w:rsidRPr="003F6D6F">
              <w:rPr>
                <w:b/>
              </w:rPr>
              <w:t>Social, Emotional and Mental Health:</w:t>
            </w:r>
          </w:p>
          <w:p w:rsidR="00B3284B" w:rsidRPr="003F6D6F" w:rsidRDefault="00B3284B" w:rsidP="004F4809"/>
        </w:tc>
      </w:tr>
      <w:tr w:rsidR="00B3284B" w:rsidRPr="003F6D6F" w:rsidTr="004F4809">
        <w:trPr>
          <w:trHeight w:val="1587"/>
        </w:trPr>
        <w:tc>
          <w:tcPr>
            <w:tcW w:w="10207" w:type="dxa"/>
            <w:shd w:val="clear" w:color="auto" w:fill="auto"/>
          </w:tcPr>
          <w:p w:rsidR="00B3284B" w:rsidRPr="003F6D6F" w:rsidRDefault="00B3284B" w:rsidP="004F4809">
            <w:pPr>
              <w:rPr>
                <w:b/>
              </w:rPr>
            </w:pPr>
            <w:r w:rsidRPr="003F6D6F">
              <w:rPr>
                <w:b/>
              </w:rPr>
              <w:t>Sensory and Physical:</w:t>
            </w:r>
          </w:p>
        </w:tc>
      </w:tr>
    </w:tbl>
    <w:p w:rsidR="00B3284B" w:rsidRDefault="00B3284B" w:rsidP="00B3284B"/>
    <w:p w:rsidR="00B3284B" w:rsidRDefault="00B3284B" w:rsidP="00B3284B"/>
    <w:p w:rsidR="00B3284B" w:rsidRDefault="00B3284B" w:rsidP="00B3284B"/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2079"/>
        <w:gridCol w:w="2514"/>
        <w:gridCol w:w="1929"/>
        <w:gridCol w:w="1639"/>
      </w:tblGrid>
      <w:tr w:rsidR="00B3284B" w:rsidRPr="003F6D6F" w:rsidTr="004F4809">
        <w:trPr>
          <w:trHeight w:val="340"/>
          <w:jc w:val="center"/>
        </w:trPr>
        <w:tc>
          <w:tcPr>
            <w:tcW w:w="104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lastRenderedPageBreak/>
              <w:t>Using the described difficulties above, what are the child’s met needs (i.e. what are you already doing?)</w:t>
            </w:r>
          </w:p>
          <w:p w:rsidR="00B3284B" w:rsidRPr="003F6D6F" w:rsidRDefault="00B3284B" w:rsidP="004F4809">
            <w:r w:rsidRPr="003F6D6F">
              <w:rPr>
                <w:sz w:val="20"/>
              </w:rPr>
              <w:t>It is not appropriate to include things that are part of your universal offer – e.g. proportion of SENCO time, class teacher time, visual timetables, differentiated work, homework clubs, etc.</w:t>
            </w:r>
          </w:p>
        </w:tc>
      </w:tr>
      <w:tr w:rsidR="00B3284B" w:rsidRPr="003F6D6F" w:rsidTr="004F4809">
        <w:trPr>
          <w:trHeight w:val="546"/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>
            <w:pPr>
              <w:rPr>
                <w:b/>
              </w:rPr>
            </w:pPr>
            <w:r w:rsidRPr="003F6D6F">
              <w:rPr>
                <w:b/>
              </w:rPr>
              <w:t>Need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>
            <w:pPr>
              <w:rPr>
                <w:b/>
              </w:rPr>
            </w:pPr>
            <w:r w:rsidRPr="003F6D6F">
              <w:rPr>
                <w:b/>
              </w:rPr>
              <w:t>Target/success criteria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>
            <w:pPr>
              <w:rPr>
                <w:b/>
              </w:rPr>
            </w:pPr>
            <w:r w:rsidRPr="003F6D6F">
              <w:rPr>
                <w:b/>
              </w:rPr>
              <w:t>Intervention/support in place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>
            <w:pPr>
              <w:rPr>
                <w:b/>
              </w:rPr>
            </w:pPr>
            <w:r w:rsidRPr="003F6D6F">
              <w:rPr>
                <w:b/>
              </w:rPr>
              <w:t>Review- what has the impact been?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 xml:space="preserve">Cost </w:t>
            </w:r>
          </w:p>
          <w:p w:rsidR="00B3284B" w:rsidRPr="003F6D6F" w:rsidRDefault="00B3284B" w:rsidP="00360709">
            <w:pPr>
              <w:spacing w:after="0"/>
            </w:pPr>
            <w:r w:rsidRPr="003F6D6F">
              <w:rPr>
                <w:sz w:val="16"/>
              </w:rPr>
              <w:t>(NB: TA to be costed at £</w:t>
            </w:r>
            <w:r w:rsidR="00360709">
              <w:rPr>
                <w:sz w:val="16"/>
              </w:rPr>
              <w:t>12.47</w:t>
            </w:r>
            <w:r w:rsidRPr="003F6D6F">
              <w:rPr>
                <w:sz w:val="16"/>
              </w:rPr>
              <w:t xml:space="preserve"> per hour plus on costs = £</w:t>
            </w:r>
            <w:r w:rsidR="00360709">
              <w:rPr>
                <w:sz w:val="16"/>
              </w:rPr>
              <w:t>16.34</w:t>
            </w:r>
            <w:r w:rsidRPr="003F6D6F">
              <w:rPr>
                <w:sz w:val="16"/>
              </w:rPr>
              <w:t>)</w:t>
            </w:r>
          </w:p>
        </w:tc>
      </w:tr>
      <w:tr w:rsidR="00B3284B" w:rsidRPr="003F6D6F" w:rsidTr="004F4809">
        <w:trPr>
          <w:trHeight w:val="545"/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>
            <w:pPr>
              <w:spacing w:after="0"/>
              <w:rPr>
                <w:i/>
                <w:sz w:val="18"/>
              </w:rPr>
            </w:pPr>
            <w:r w:rsidRPr="003F6D6F">
              <w:rPr>
                <w:i/>
                <w:sz w:val="18"/>
              </w:rPr>
              <w:t>e.g. Can only focus for 2 minutes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>
            <w:pPr>
              <w:spacing w:after="0"/>
              <w:rPr>
                <w:i/>
                <w:sz w:val="18"/>
              </w:rPr>
            </w:pPr>
            <w:r w:rsidRPr="003F6D6F">
              <w:rPr>
                <w:i/>
                <w:sz w:val="18"/>
              </w:rPr>
              <w:t>They can maintain attention independently for 5 minutes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>
            <w:pPr>
              <w:spacing w:after="0"/>
              <w:rPr>
                <w:i/>
                <w:sz w:val="18"/>
              </w:rPr>
            </w:pPr>
            <w:r w:rsidRPr="003F6D6F">
              <w:rPr>
                <w:i/>
                <w:sz w:val="18"/>
              </w:rPr>
              <w:t>Teaching assistant to support in core subjects to understand instructions, start tasks, re-direct when distracted and to support when time-out is needed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>
            <w:pPr>
              <w:spacing w:after="0"/>
              <w:rPr>
                <w:i/>
                <w:sz w:val="18"/>
              </w:rPr>
            </w:pPr>
            <w:r w:rsidRPr="003F6D6F">
              <w:rPr>
                <w:i/>
                <w:sz w:val="18"/>
              </w:rPr>
              <w:t>Child is able to work independently for 5 minutes in core lessons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360709">
            <w:pPr>
              <w:spacing w:after="0"/>
              <w:rPr>
                <w:i/>
                <w:sz w:val="18"/>
              </w:rPr>
            </w:pPr>
            <w:r w:rsidRPr="003F6D6F">
              <w:rPr>
                <w:i/>
                <w:sz w:val="18"/>
              </w:rPr>
              <w:t>12 hours per week/ 38 weeks per year @ £</w:t>
            </w:r>
            <w:r w:rsidR="00360709">
              <w:rPr>
                <w:i/>
                <w:sz w:val="18"/>
              </w:rPr>
              <w:t>16.34</w:t>
            </w:r>
            <w:r>
              <w:rPr>
                <w:i/>
                <w:sz w:val="18"/>
              </w:rPr>
              <w:t xml:space="preserve"> p/hr </w:t>
            </w:r>
            <w:r w:rsidRPr="003F6D6F">
              <w:rPr>
                <w:i/>
                <w:sz w:val="18"/>
              </w:rPr>
              <w:t>= £</w:t>
            </w:r>
            <w:r w:rsidR="00360709">
              <w:rPr>
                <w:i/>
                <w:sz w:val="18"/>
              </w:rPr>
              <w:t>7451.04</w:t>
            </w:r>
          </w:p>
        </w:tc>
      </w:tr>
      <w:tr w:rsidR="00B3284B" w:rsidRPr="003F6D6F" w:rsidTr="004F4809">
        <w:trPr>
          <w:trHeight w:val="1134"/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/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</w:tr>
      <w:tr w:rsidR="00B3284B" w:rsidRPr="003F6D6F" w:rsidTr="004F4809">
        <w:trPr>
          <w:trHeight w:val="1134"/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/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</w:tr>
      <w:tr w:rsidR="00B3284B" w:rsidRPr="003F6D6F" w:rsidTr="004F4809">
        <w:trPr>
          <w:trHeight w:val="1134"/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/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</w:tr>
      <w:tr w:rsidR="00B3284B" w:rsidRPr="003F6D6F" w:rsidTr="004F4809">
        <w:trPr>
          <w:trHeight w:val="1134"/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/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</w:tr>
      <w:tr w:rsidR="00B3284B" w:rsidRPr="003F6D6F" w:rsidTr="004F4809">
        <w:trPr>
          <w:trHeight w:val="1134"/>
          <w:jc w:val="center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/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3284B" w:rsidRPr="003F6D6F" w:rsidRDefault="00B3284B" w:rsidP="004F4809"/>
        </w:tc>
      </w:tr>
      <w:tr w:rsidR="00B3284B" w:rsidRPr="003F6D6F" w:rsidTr="004F4809">
        <w:trPr>
          <w:trHeight w:val="545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284B" w:rsidRPr="003F6D6F" w:rsidRDefault="00B3284B" w:rsidP="004F4809">
            <w:pPr>
              <w:rPr>
                <w:b/>
              </w:rPr>
            </w:pPr>
            <w:r w:rsidRPr="003F6D6F">
              <w:rPr>
                <w:b/>
              </w:rPr>
              <w:t>Grand total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84B" w:rsidRPr="003F6D6F" w:rsidRDefault="00B3284B" w:rsidP="004F4809"/>
        </w:tc>
      </w:tr>
    </w:tbl>
    <w:p w:rsidR="00B3284B" w:rsidRPr="0068649D" w:rsidRDefault="00B3284B" w:rsidP="00B3284B">
      <w:pPr>
        <w:spacing w:after="0"/>
        <w:rPr>
          <w:vanish/>
        </w:rPr>
      </w:pPr>
    </w:p>
    <w:tbl>
      <w:tblPr>
        <w:tblpPr w:leftFromText="181" w:rightFromText="181" w:topFromText="567" w:tblpXSpec="center" w:tblpYSpec="top"/>
        <w:tblOverlap w:val="never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  <w:gridCol w:w="1276"/>
      </w:tblGrid>
      <w:tr w:rsidR="00B3284B" w:rsidRPr="00360510" w:rsidTr="004F4809">
        <w:trPr>
          <w:trHeight w:val="531"/>
          <w:jc w:val="center"/>
        </w:trPr>
        <w:tc>
          <w:tcPr>
            <w:tcW w:w="10207" w:type="dxa"/>
            <w:gridSpan w:val="4"/>
            <w:shd w:val="clear" w:color="auto" w:fill="D9D9D9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Using the described difficulties above, what are the child’s unmet needs (i.e. what are you planning to do?)</w:t>
            </w:r>
          </w:p>
          <w:p w:rsidR="00B3284B" w:rsidRPr="00360510" w:rsidRDefault="00B3284B" w:rsidP="004F4809">
            <w:pPr>
              <w:spacing w:after="0"/>
            </w:pPr>
            <w:r w:rsidRPr="003F6D6F">
              <w:rPr>
                <w:sz w:val="20"/>
              </w:rPr>
              <w:t>It is not appropriate to include things that are part of your universal offer – e.g. proportion of SENCO time, class teacher time, visual timetables, differentiated work, homework clubs, etc</w:t>
            </w:r>
            <w:r w:rsidRPr="002C33B3">
              <w:t>.</w:t>
            </w:r>
          </w:p>
        </w:tc>
      </w:tr>
      <w:tr w:rsidR="00B3284B" w:rsidRPr="00360510" w:rsidTr="004F4809">
        <w:trPr>
          <w:trHeight w:val="531"/>
          <w:jc w:val="center"/>
        </w:trPr>
        <w:tc>
          <w:tcPr>
            <w:tcW w:w="2977" w:type="dxa"/>
            <w:shd w:val="clear" w:color="auto" w:fill="auto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 xml:space="preserve">Need </w:t>
            </w:r>
          </w:p>
          <w:p w:rsidR="00B3284B" w:rsidRPr="003F6D6F" w:rsidRDefault="00B3284B" w:rsidP="004F4809">
            <w:pPr>
              <w:spacing w:after="0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Target/success criteria</w:t>
            </w:r>
          </w:p>
        </w:tc>
        <w:tc>
          <w:tcPr>
            <w:tcW w:w="2977" w:type="dxa"/>
            <w:shd w:val="clear" w:color="auto" w:fill="auto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>
              <w:rPr>
                <w:b/>
              </w:rPr>
              <w:t>Planned i</w:t>
            </w:r>
            <w:r w:rsidRPr="003F6D6F">
              <w:rPr>
                <w:b/>
              </w:rPr>
              <w:t>ntervention/support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Cost</w:t>
            </w:r>
          </w:p>
          <w:p w:rsidR="00B3284B" w:rsidRPr="00360510" w:rsidRDefault="00360709" w:rsidP="00360709">
            <w:pPr>
              <w:spacing w:after="0"/>
            </w:pPr>
            <w:r w:rsidRPr="003F6D6F">
              <w:rPr>
                <w:sz w:val="16"/>
              </w:rPr>
              <w:t>(NB: TA to be costed at £</w:t>
            </w:r>
            <w:r>
              <w:rPr>
                <w:sz w:val="16"/>
              </w:rPr>
              <w:t>12.47</w:t>
            </w:r>
            <w:r w:rsidRPr="003F6D6F">
              <w:rPr>
                <w:sz w:val="16"/>
              </w:rPr>
              <w:t xml:space="preserve"> per hour plus on costs = £</w:t>
            </w:r>
            <w:r>
              <w:rPr>
                <w:sz w:val="16"/>
              </w:rPr>
              <w:t>16.34</w:t>
            </w:r>
            <w:r w:rsidRPr="003F6D6F">
              <w:rPr>
                <w:sz w:val="16"/>
              </w:rPr>
              <w:t>)</w:t>
            </w:r>
          </w:p>
        </w:tc>
      </w:tr>
      <w:tr w:rsidR="00B3284B" w:rsidRPr="00360510" w:rsidTr="004F4809">
        <w:trPr>
          <w:trHeight w:val="1134"/>
          <w:jc w:val="center"/>
        </w:trPr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1276" w:type="dxa"/>
            <w:shd w:val="clear" w:color="auto" w:fill="auto"/>
          </w:tcPr>
          <w:p w:rsidR="00B3284B" w:rsidRPr="00360510" w:rsidRDefault="00B3284B" w:rsidP="004F4809"/>
        </w:tc>
      </w:tr>
      <w:tr w:rsidR="00B3284B" w:rsidRPr="00360510" w:rsidTr="004F4809">
        <w:trPr>
          <w:trHeight w:val="1134"/>
          <w:jc w:val="center"/>
        </w:trPr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1276" w:type="dxa"/>
            <w:shd w:val="clear" w:color="auto" w:fill="auto"/>
          </w:tcPr>
          <w:p w:rsidR="00B3284B" w:rsidRPr="00360510" w:rsidRDefault="00B3284B" w:rsidP="004F4809"/>
        </w:tc>
      </w:tr>
      <w:tr w:rsidR="00B3284B" w:rsidRPr="00360510" w:rsidTr="004F4809">
        <w:trPr>
          <w:trHeight w:val="1134"/>
          <w:jc w:val="center"/>
        </w:trPr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1276" w:type="dxa"/>
            <w:shd w:val="clear" w:color="auto" w:fill="auto"/>
          </w:tcPr>
          <w:p w:rsidR="00B3284B" w:rsidRPr="00360510" w:rsidRDefault="00B3284B" w:rsidP="004F4809"/>
        </w:tc>
      </w:tr>
      <w:tr w:rsidR="00B3284B" w:rsidRPr="00360510" w:rsidTr="004F4809">
        <w:trPr>
          <w:trHeight w:val="1134"/>
          <w:jc w:val="center"/>
        </w:trPr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1276" w:type="dxa"/>
            <w:shd w:val="clear" w:color="auto" w:fill="auto"/>
          </w:tcPr>
          <w:p w:rsidR="00B3284B" w:rsidRPr="00360510" w:rsidRDefault="00B3284B" w:rsidP="004F4809"/>
        </w:tc>
      </w:tr>
      <w:tr w:rsidR="00B3284B" w:rsidRPr="00360510" w:rsidTr="004F4809">
        <w:trPr>
          <w:trHeight w:val="1134"/>
          <w:jc w:val="center"/>
        </w:trPr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1276" w:type="dxa"/>
            <w:shd w:val="clear" w:color="auto" w:fill="auto"/>
          </w:tcPr>
          <w:p w:rsidR="00B3284B" w:rsidRPr="00360510" w:rsidRDefault="00B3284B" w:rsidP="004F4809"/>
        </w:tc>
      </w:tr>
      <w:tr w:rsidR="00B3284B" w:rsidRPr="00360510" w:rsidTr="004F4809">
        <w:trPr>
          <w:trHeight w:val="1134"/>
          <w:jc w:val="center"/>
        </w:trPr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2977" w:type="dxa"/>
            <w:shd w:val="clear" w:color="auto" w:fill="auto"/>
          </w:tcPr>
          <w:p w:rsidR="00B3284B" w:rsidRPr="00360510" w:rsidRDefault="00B3284B" w:rsidP="004F4809"/>
        </w:tc>
        <w:tc>
          <w:tcPr>
            <w:tcW w:w="1276" w:type="dxa"/>
            <w:shd w:val="clear" w:color="auto" w:fill="auto"/>
          </w:tcPr>
          <w:p w:rsidR="00B3284B" w:rsidRPr="00360510" w:rsidRDefault="00B3284B" w:rsidP="004F4809"/>
        </w:tc>
      </w:tr>
      <w:tr w:rsidR="00B3284B" w:rsidRPr="00360510" w:rsidTr="004F4809">
        <w:trPr>
          <w:trHeight w:val="526"/>
          <w:jc w:val="center"/>
        </w:trPr>
        <w:tc>
          <w:tcPr>
            <w:tcW w:w="8931" w:type="dxa"/>
            <w:gridSpan w:val="3"/>
            <w:shd w:val="clear" w:color="auto" w:fill="D9D9D9"/>
          </w:tcPr>
          <w:p w:rsidR="00B3284B" w:rsidRPr="00360510" w:rsidRDefault="00B3284B" w:rsidP="004F4809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3284B" w:rsidRPr="00360510" w:rsidRDefault="00B3284B" w:rsidP="004F4809"/>
        </w:tc>
      </w:tr>
    </w:tbl>
    <w:p w:rsidR="00B3284B" w:rsidRPr="003F6D6F" w:rsidRDefault="00B3284B" w:rsidP="00B3284B">
      <w:pPr>
        <w:spacing w:line="240" w:lineRule="auto"/>
      </w:pPr>
    </w:p>
    <w:tbl>
      <w:tblPr>
        <w:tblpPr w:leftFromText="180" w:rightFromText="180" w:vertAnchor="text" w:horzAnchor="margin" w:tblpXSpec="center" w:tblpY="370"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6812"/>
      </w:tblGrid>
      <w:tr w:rsidR="00B3284B" w:rsidRPr="003F6D6F" w:rsidTr="004F4809">
        <w:trPr>
          <w:trHeight w:val="1200"/>
          <w:jc w:val="center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 xml:space="preserve">Current and previous attainment including dates and details of progress </w:t>
            </w:r>
          </w:p>
        </w:tc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B3284B">
        <w:trPr>
          <w:trHeight w:val="838"/>
          <w:jc w:val="center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Details of any standardised assessments</w:t>
            </w:r>
          </w:p>
        </w:tc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>
            <w:pPr>
              <w:spacing w:after="0"/>
            </w:pPr>
          </w:p>
          <w:p w:rsidR="00B3284B" w:rsidRPr="003F6D6F" w:rsidRDefault="00B3284B" w:rsidP="004F4809">
            <w:pPr>
              <w:spacing w:after="0"/>
            </w:pPr>
          </w:p>
          <w:p w:rsidR="00B3284B" w:rsidRPr="003F6D6F" w:rsidRDefault="00B3284B" w:rsidP="004F4809">
            <w:pPr>
              <w:spacing w:after="0"/>
            </w:pPr>
          </w:p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B3284B">
        <w:trPr>
          <w:trHeight w:val="838"/>
          <w:jc w:val="center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Details of involvement of external agencies/professionals including dates</w:t>
            </w:r>
          </w:p>
        </w:tc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B3284B">
        <w:trPr>
          <w:trHeight w:val="838"/>
          <w:jc w:val="center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3284B" w:rsidRDefault="00B3284B" w:rsidP="00B3284B">
            <w:pPr>
              <w:spacing w:after="0"/>
              <w:rPr>
                <w:b/>
              </w:rPr>
            </w:pPr>
            <w:r>
              <w:rPr>
                <w:b/>
              </w:rPr>
              <w:t xml:space="preserve">Has Top-Up funding been allocated previously? </w:t>
            </w:r>
          </w:p>
        </w:tc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B3284B">
            <w:pPr>
              <w:spacing w:after="0"/>
            </w:pPr>
            <w:r w:rsidRPr="003F6D6F">
              <w:t>YES /  NO</w:t>
            </w:r>
          </w:p>
        </w:tc>
      </w:tr>
      <w:tr w:rsidR="00B3284B" w:rsidRPr="003F6D6F" w:rsidTr="00B3284B">
        <w:trPr>
          <w:trHeight w:val="838"/>
          <w:jc w:val="center"/>
        </w:trPr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3284B" w:rsidRDefault="00B3284B" w:rsidP="00B3284B">
            <w:pPr>
              <w:spacing w:after="0"/>
              <w:rPr>
                <w:b/>
              </w:rPr>
            </w:pPr>
            <w:r>
              <w:rPr>
                <w:b/>
              </w:rPr>
              <w:t>Do you anticipate a request for Statutory Assessment?</w:t>
            </w:r>
            <w:r>
              <w:rPr>
                <w:b/>
              </w:rPr>
              <w:tab/>
            </w:r>
          </w:p>
        </w:tc>
        <w:tc>
          <w:tcPr>
            <w:tcW w:w="6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284B" w:rsidRPr="003F6D6F" w:rsidRDefault="00B3284B" w:rsidP="00B3284B">
            <w:pPr>
              <w:spacing w:after="0"/>
            </w:pPr>
          </w:p>
        </w:tc>
      </w:tr>
      <w:tr w:rsidR="00B3284B" w:rsidRPr="003F6D6F" w:rsidTr="004F4809">
        <w:trPr>
          <w:trHeight w:val="838"/>
          <w:jc w:val="center"/>
        </w:trPr>
        <w:tc>
          <w:tcPr>
            <w:tcW w:w="3395" w:type="dxa"/>
            <w:tcBorders>
              <w:top w:val="single" w:sz="4" w:space="0" w:color="auto"/>
            </w:tcBorders>
            <w:shd w:val="pct10" w:color="auto" w:fill="auto"/>
          </w:tcPr>
          <w:p w:rsidR="00B3284B" w:rsidRDefault="00B3284B" w:rsidP="00B3284B">
            <w:pPr>
              <w:spacing w:after="0"/>
              <w:rPr>
                <w:b/>
              </w:rPr>
            </w:pPr>
            <w:r>
              <w:rPr>
                <w:b/>
              </w:rPr>
              <w:t>Anything else not covered above or in supporting information</w:t>
            </w:r>
          </w:p>
        </w:tc>
        <w:tc>
          <w:tcPr>
            <w:tcW w:w="6812" w:type="dxa"/>
            <w:tcBorders>
              <w:top w:val="single" w:sz="4" w:space="0" w:color="auto"/>
            </w:tcBorders>
            <w:shd w:val="clear" w:color="auto" w:fill="auto"/>
          </w:tcPr>
          <w:p w:rsidR="00B3284B" w:rsidRPr="003F6D6F" w:rsidRDefault="00B3284B" w:rsidP="00B3284B">
            <w:pPr>
              <w:spacing w:after="0"/>
            </w:pPr>
          </w:p>
        </w:tc>
      </w:tr>
    </w:tbl>
    <w:p w:rsidR="00B3284B" w:rsidRPr="003F6D6F" w:rsidRDefault="00B3284B" w:rsidP="00B3284B">
      <w:pPr>
        <w:spacing w:line="240" w:lineRule="auto"/>
      </w:pPr>
    </w:p>
    <w:p w:rsidR="00B3284B" w:rsidRDefault="00B3284B" w:rsidP="00B3284B">
      <w:pPr>
        <w:rPr>
          <w:sz w:val="16"/>
          <w:szCs w:val="16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9"/>
        <w:gridCol w:w="6379"/>
      </w:tblGrid>
      <w:tr w:rsidR="00B3284B" w:rsidRPr="003F6D6F" w:rsidTr="00B3284B">
        <w:trPr>
          <w:trHeight w:val="567"/>
        </w:trPr>
        <w:tc>
          <w:tcPr>
            <w:tcW w:w="3799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>
              <w:rPr>
                <w:b/>
              </w:rPr>
              <w:t xml:space="preserve">Name </w:t>
            </w:r>
            <w:r w:rsidRPr="003F6D6F">
              <w:rPr>
                <w:b/>
              </w:rPr>
              <w:t>of Applicant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B3284B">
        <w:trPr>
          <w:trHeight w:val="567"/>
        </w:trPr>
        <w:tc>
          <w:tcPr>
            <w:tcW w:w="3799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Signature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B3284B">
        <w:trPr>
          <w:trHeight w:val="567"/>
        </w:trPr>
        <w:tc>
          <w:tcPr>
            <w:tcW w:w="3799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Role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B3284B">
        <w:trPr>
          <w:trHeight w:val="567"/>
        </w:trPr>
        <w:tc>
          <w:tcPr>
            <w:tcW w:w="3799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>Contact Telephone Number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</w:tr>
      <w:tr w:rsidR="00B3284B" w:rsidRPr="003F6D6F" w:rsidTr="00B3284B">
        <w:trPr>
          <w:trHeight w:val="567"/>
        </w:trPr>
        <w:tc>
          <w:tcPr>
            <w:tcW w:w="3799" w:type="dxa"/>
            <w:shd w:val="pct10" w:color="auto" w:fill="auto"/>
            <w:vAlign w:val="center"/>
          </w:tcPr>
          <w:p w:rsidR="00B3284B" w:rsidRPr="003F6D6F" w:rsidRDefault="00B3284B" w:rsidP="004F4809">
            <w:pPr>
              <w:spacing w:after="0"/>
              <w:rPr>
                <w:b/>
              </w:rPr>
            </w:pPr>
            <w:r w:rsidRPr="003F6D6F">
              <w:rPr>
                <w:b/>
              </w:rPr>
              <w:t xml:space="preserve">Date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3284B" w:rsidRPr="003F6D6F" w:rsidRDefault="00B3284B" w:rsidP="004F4809">
            <w:pPr>
              <w:spacing w:after="0"/>
            </w:pPr>
          </w:p>
        </w:tc>
      </w:tr>
    </w:tbl>
    <w:p w:rsidR="00B3284B" w:rsidRDefault="00B3284B" w:rsidP="00B3284B">
      <w:pPr>
        <w:spacing w:line="240" w:lineRule="auto"/>
      </w:pPr>
    </w:p>
    <w:p w:rsidR="00B3284B" w:rsidRPr="003F6D6F" w:rsidRDefault="00B3284B" w:rsidP="00B3284B">
      <w:pPr>
        <w:jc w:val="center"/>
        <w:rPr>
          <w:b/>
        </w:rPr>
      </w:pPr>
      <w:r w:rsidRPr="003F6D6F">
        <w:rPr>
          <w:b/>
        </w:rPr>
        <w:t>PLEASE NOTE THAT IF THIS APPLICATION IS INCOMPLETE FUNDING CANNOT BE CONSIDERED</w:t>
      </w:r>
    </w:p>
    <w:p w:rsidR="00B3284B" w:rsidRPr="003F6D6F" w:rsidRDefault="00B3284B" w:rsidP="00B3284B">
      <w:pPr>
        <w:jc w:val="center"/>
      </w:pPr>
      <w:r w:rsidRPr="003F6D6F">
        <w:t xml:space="preserve">The SEN </w:t>
      </w:r>
      <w:r>
        <w:t>T</w:t>
      </w:r>
      <w:r w:rsidRPr="003F6D6F">
        <w:t>eam use the following checklist to assess if the application is fully completed:</w:t>
      </w:r>
    </w:p>
    <w:p w:rsidR="00B3284B" w:rsidRDefault="00B3284B" w:rsidP="00B3284B">
      <w:pPr>
        <w:numPr>
          <w:ilvl w:val="0"/>
          <w:numId w:val="14"/>
        </w:numPr>
        <w:spacing w:after="0" w:line="240" w:lineRule="auto"/>
      </w:pPr>
      <w:r>
        <w:t>Description of need</w:t>
      </w:r>
    </w:p>
    <w:p w:rsidR="00B3284B" w:rsidRDefault="00B3284B" w:rsidP="00B3284B">
      <w:pPr>
        <w:numPr>
          <w:ilvl w:val="0"/>
          <w:numId w:val="14"/>
        </w:numPr>
        <w:spacing w:after="0" w:line="240" w:lineRule="auto"/>
      </w:pPr>
      <w:r>
        <w:t>Evidence of need (supporting information and advice)</w:t>
      </w:r>
    </w:p>
    <w:p w:rsidR="00B3284B" w:rsidRDefault="00B3284B" w:rsidP="00B3284B">
      <w:pPr>
        <w:numPr>
          <w:ilvl w:val="0"/>
          <w:numId w:val="14"/>
        </w:numPr>
        <w:spacing w:after="0" w:line="240" w:lineRule="auto"/>
      </w:pPr>
      <w:r>
        <w:t>Detailed review of current provision including details of targets</w:t>
      </w:r>
    </w:p>
    <w:p w:rsidR="00B3284B" w:rsidRDefault="00B3284B" w:rsidP="00B3284B">
      <w:pPr>
        <w:numPr>
          <w:ilvl w:val="0"/>
          <w:numId w:val="14"/>
        </w:numPr>
        <w:spacing w:after="0" w:line="240" w:lineRule="auto"/>
      </w:pPr>
      <w:r>
        <w:t>Detailed planned provision including details of targets</w:t>
      </w:r>
    </w:p>
    <w:p w:rsidR="00B3284B" w:rsidRDefault="00B3284B" w:rsidP="00B3284B">
      <w:pPr>
        <w:numPr>
          <w:ilvl w:val="0"/>
          <w:numId w:val="14"/>
        </w:numPr>
        <w:spacing w:after="0" w:line="240" w:lineRule="auto"/>
      </w:pPr>
      <w:r>
        <w:t>Do the targets set match the described need</w:t>
      </w:r>
    </w:p>
    <w:p w:rsidR="00B3284B" w:rsidRDefault="00B3284B" w:rsidP="00B3284B">
      <w:pPr>
        <w:numPr>
          <w:ilvl w:val="0"/>
          <w:numId w:val="14"/>
        </w:numPr>
        <w:spacing w:after="0" w:line="240" w:lineRule="auto"/>
      </w:pPr>
      <w:r>
        <w:t>Costed plan (does it add up / are groups funded correctly)</w:t>
      </w:r>
    </w:p>
    <w:p w:rsidR="00B3284B" w:rsidRDefault="00B3284B" w:rsidP="00B3284B">
      <w:pPr>
        <w:numPr>
          <w:ilvl w:val="0"/>
          <w:numId w:val="14"/>
        </w:numPr>
        <w:spacing w:after="0" w:line="240" w:lineRule="auto"/>
      </w:pPr>
      <w:r>
        <w:t>High needs matrix included</w:t>
      </w:r>
    </w:p>
    <w:p w:rsidR="00B3284B" w:rsidRPr="003F6D6F" w:rsidRDefault="00B3284B" w:rsidP="00B3284B">
      <w:pPr>
        <w:spacing w:after="0" w:line="240" w:lineRule="auto"/>
        <w:ind w:left="720"/>
      </w:pPr>
    </w:p>
    <w:p w:rsidR="00A60430" w:rsidRPr="001154CC" w:rsidRDefault="00A60430" w:rsidP="001154CC"/>
    <w:sectPr w:rsidR="00A60430" w:rsidRPr="001154CC" w:rsidSect="00E5563D">
      <w:headerReference w:type="first" r:id="rId12"/>
      <w:footerReference w:type="first" r:id="rId13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53" w:rsidRDefault="00206E53" w:rsidP="00B416CE">
      <w:pPr>
        <w:pStyle w:val="Footer"/>
      </w:pPr>
      <w:r>
        <w:separator/>
      </w:r>
    </w:p>
  </w:endnote>
  <w:endnote w:type="continuationSeparator" w:id="0">
    <w:p w:rsidR="00206E53" w:rsidRDefault="00206E53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1967EC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sz w:val="18"/>
      </w:rPr>
    </w:pPr>
    <w:sdt>
      <w:sdtPr>
        <w:rPr>
          <w:sz w:val="18"/>
        </w:rPr>
        <w:alias w:val="Author"/>
        <w:tag w:val=""/>
        <w:id w:val="-128803960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60709">
          <w:rPr>
            <w:sz w:val="18"/>
          </w:rPr>
          <w:t>Herefordshire Council</w:t>
        </w:r>
      </w:sdtContent>
    </w:sdt>
    <w:r w:rsidR="00920029" w:rsidRPr="005879E3">
      <w:rPr>
        <w:sz w:val="18"/>
      </w:rPr>
      <w:tab/>
      <w:t xml:space="preserve">Page </w:t>
    </w:r>
    <w:r w:rsidR="00920029" w:rsidRPr="005879E3">
      <w:rPr>
        <w:sz w:val="18"/>
      </w:rPr>
      <w:fldChar w:fldCharType="begin"/>
    </w:r>
    <w:r w:rsidR="00920029" w:rsidRPr="005879E3">
      <w:rPr>
        <w:sz w:val="18"/>
      </w:rPr>
      <w:instrText xml:space="preserve"> PAGE </w:instrText>
    </w:r>
    <w:r w:rsidR="00920029" w:rsidRPr="005879E3">
      <w:rPr>
        <w:sz w:val="18"/>
      </w:rPr>
      <w:fldChar w:fldCharType="separate"/>
    </w:r>
    <w:r w:rsidR="00997DA8">
      <w:rPr>
        <w:sz w:val="18"/>
      </w:rPr>
      <w:t>1</w:t>
    </w:r>
    <w:r w:rsidR="00920029" w:rsidRPr="005879E3">
      <w:rPr>
        <w:sz w:val="18"/>
      </w:rPr>
      <w:fldChar w:fldCharType="end"/>
    </w:r>
    <w:r w:rsidR="00920029" w:rsidRPr="005879E3">
      <w:rPr>
        <w:sz w:val="18"/>
      </w:rPr>
      <w:tab/>
    </w:r>
    <w:r w:rsidR="00920029" w:rsidRPr="005879E3">
      <w:rPr>
        <w:sz w:val="18"/>
      </w:rPr>
      <w:fldChar w:fldCharType="begin"/>
    </w:r>
    <w:r w:rsidR="00920029" w:rsidRPr="005879E3">
      <w:rPr>
        <w:sz w:val="18"/>
      </w:rPr>
      <w:instrText xml:space="preserve"> DATE </w:instrText>
    </w:r>
    <w:r w:rsidR="00920029" w:rsidRPr="005879E3">
      <w:rPr>
        <w:sz w:val="18"/>
      </w:rPr>
      <w:fldChar w:fldCharType="separate"/>
    </w:r>
    <w:r w:rsidR="00997DA8">
      <w:rPr>
        <w:noProof/>
        <w:sz w:val="18"/>
      </w:rPr>
      <w:t>17/01/2023</w:t>
    </w:r>
    <w:r w:rsidR="00920029" w:rsidRPr="005879E3">
      <w:rPr>
        <w:sz w:val="18"/>
      </w:rPr>
      <w:fldChar w:fldCharType="end"/>
    </w:r>
  </w:p>
  <w:p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 w:rsidR="00E657E7">
      <w:rPr>
        <w:noProof/>
        <w:sz w:val="16"/>
      </w:rPr>
      <w:t>1</w:t>
    </w:r>
    <w:r w:rsidRPr="00BA12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53" w:rsidRDefault="00206E53" w:rsidP="00B416CE">
      <w:pPr>
        <w:pStyle w:val="Footer"/>
      </w:pPr>
      <w:r>
        <w:separator/>
      </w:r>
    </w:p>
  </w:footnote>
  <w:footnote w:type="continuationSeparator" w:id="0">
    <w:p w:rsidR="00206E53" w:rsidRDefault="00206E53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45CBBB9F" wp14:editId="326A0440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70CA3D97"/>
    <w:multiLevelType w:val="hybridMultilevel"/>
    <w:tmpl w:val="1AB27C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4B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679DD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06E53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F13DA"/>
    <w:rsid w:val="002F7593"/>
    <w:rsid w:val="0031360A"/>
    <w:rsid w:val="00317775"/>
    <w:rsid w:val="00317AEB"/>
    <w:rsid w:val="00350804"/>
    <w:rsid w:val="003576D3"/>
    <w:rsid w:val="00360709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A7CCC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97DA8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E7B46"/>
    <w:rsid w:val="00AF086F"/>
    <w:rsid w:val="00B3284B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1854"/>
    <w:rsid w:val="00F43151"/>
    <w:rsid w:val="00F5541A"/>
    <w:rsid w:val="00F60B07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8D7AA3-072C-4FE6-9F24-E3738249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B3284B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uiPriority w:val="99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B32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B5D896-EBDF-4E31-BEEE-6A4ECCF1DF73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58222f46-cdd5-49dc-9cc8-a6db721e7e08"/>
    <ds:schemaRef ds:uri="D87CCC82-C056-4092-9ED9-09B330353CB9"/>
    <ds:schemaRef ds:uri="http://purl.org/dc/terms/"/>
    <ds:schemaRef ds:uri="cb458052-48cf-4613-af83-9df506ae481f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DB8D6-82AE-44B1-8756-E23DE4DB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up funding form 2021-2022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up funding form 2023</dc:title>
  <dc:subject>top up funding schools</dc:subject>
  <dc:creator>Herefordshire Council</dc:creator>
  <cp:keywords>schools;SEND;top up funding</cp:keywords>
  <dc:description/>
  <cp:lastModifiedBy>Walder, Rebecca</cp:lastModifiedBy>
  <cp:revision>3</cp:revision>
  <cp:lastPrinted>2001-11-28T15:12:00Z</cp:lastPrinted>
  <dcterms:created xsi:type="dcterms:W3CDTF">2023-01-17T09:42:00Z</dcterms:created>
  <dcterms:modified xsi:type="dcterms:W3CDTF">2023-01-17T09:43:00Z</dcterms:modified>
</cp:coreProperties>
</file>