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55F45" w14:textId="77777777" w:rsidR="00FD6E2E" w:rsidRPr="004C4F96" w:rsidRDefault="00615380" w:rsidP="00FD6E2E">
      <w:pPr>
        <w:jc w:val="center"/>
        <w:rPr>
          <w:b/>
          <w:bCs/>
          <w:sz w:val="28"/>
          <w:szCs w:val="28"/>
          <w:rtl/>
          <w:lang w:bidi="ar-SY"/>
        </w:rPr>
      </w:pPr>
      <w:bookmarkStart w:id="0" w:name="_GoBack"/>
      <w:bookmarkEnd w:id="0"/>
      <w:r w:rsidRPr="004C4F96">
        <w:rPr>
          <w:rFonts w:hint="cs"/>
          <w:b/>
          <w:bCs/>
          <w:sz w:val="28"/>
          <w:szCs w:val="28"/>
          <w:rtl/>
          <w:lang w:bidi="ar-SY"/>
        </w:rPr>
        <w:t>توجيهات لأهالي/مقدمي الرعاية للتلاميذ القادمين حديثاً والذين</w:t>
      </w:r>
    </w:p>
    <w:p w14:paraId="50955F46" w14:textId="77777777" w:rsidR="007050D8" w:rsidRPr="004C4F96" w:rsidRDefault="00615380" w:rsidP="00FD6E2E">
      <w:pPr>
        <w:jc w:val="center"/>
        <w:rPr>
          <w:b/>
          <w:bCs/>
          <w:sz w:val="28"/>
          <w:szCs w:val="28"/>
          <w:rtl/>
          <w:lang w:bidi="ar-SY"/>
        </w:rPr>
      </w:pPr>
      <w:r w:rsidRPr="004C4F96">
        <w:rPr>
          <w:rFonts w:hint="cs"/>
          <w:b/>
          <w:bCs/>
          <w:sz w:val="28"/>
          <w:szCs w:val="28"/>
          <w:rtl/>
          <w:lang w:bidi="ar-SY"/>
        </w:rPr>
        <w:t xml:space="preserve"> تكون الإنكليزية لغة </w:t>
      </w:r>
      <w:r w:rsidR="00FD6E2E" w:rsidRPr="004C4F96">
        <w:rPr>
          <w:rFonts w:hint="cs"/>
          <w:b/>
          <w:bCs/>
          <w:sz w:val="28"/>
          <w:szCs w:val="28"/>
          <w:rtl/>
          <w:lang w:bidi="ar-SY"/>
        </w:rPr>
        <w:t>إضافية لديهم</w:t>
      </w:r>
    </w:p>
    <w:p w14:paraId="50955F47" w14:textId="77777777" w:rsidR="00FD6E2E" w:rsidRPr="004C4F96" w:rsidRDefault="00FD6E2E" w:rsidP="00FD6E2E">
      <w:pPr>
        <w:jc w:val="center"/>
        <w:rPr>
          <w:b/>
          <w:bCs/>
          <w:sz w:val="28"/>
          <w:szCs w:val="28"/>
          <w:rtl/>
          <w:lang w:bidi="ar-SY"/>
        </w:rPr>
      </w:pPr>
    </w:p>
    <w:p w14:paraId="50955F48" w14:textId="77777777" w:rsidR="00FD6E2E" w:rsidRPr="004C4F96" w:rsidRDefault="00FD6E2E" w:rsidP="00FD6E2E">
      <w:pPr>
        <w:jc w:val="center"/>
        <w:rPr>
          <w:b/>
          <w:bCs/>
          <w:sz w:val="28"/>
          <w:szCs w:val="28"/>
          <w:rtl/>
          <w:lang w:bidi="ar-SY"/>
        </w:rPr>
      </w:pPr>
      <w:r w:rsidRPr="004C4F96">
        <w:rPr>
          <w:rFonts w:hint="cs"/>
          <w:b/>
          <w:bCs/>
          <w:sz w:val="28"/>
          <w:szCs w:val="28"/>
          <w:rtl/>
          <w:lang w:bidi="ar-SY"/>
        </w:rPr>
        <w:t>عن مدرستنا:</w:t>
      </w:r>
    </w:p>
    <w:p w14:paraId="50955F49" w14:textId="77777777" w:rsidR="00FD6E2E" w:rsidRPr="004C4F96" w:rsidRDefault="00FD6E2E" w:rsidP="00FD6E2E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/>
          <w:sz w:val="20"/>
          <w:szCs w:val="20"/>
          <w:rtl/>
          <w:lang w:bidi="ar-SY"/>
        </w:rPr>
        <w:t>بعض الأعضاء الرئيسيين من الموظفين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:</w:t>
      </w:r>
    </w:p>
    <w:p w14:paraId="50955F4A" w14:textId="77777777" w:rsidR="00FD6E2E" w:rsidRPr="004C4F96" w:rsidRDefault="00CA6E4E" w:rsidP="00FD6E2E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3B584B">
        <w:rPr>
          <w:rFonts w:ascii="Arial" w:eastAsia="Calibri" w:hAnsi="Arial" w:cs="Arial"/>
          <w:color w:val="FF0000"/>
        </w:rPr>
        <w:t>[insert head teacher]</w:t>
      </w:r>
      <w:r w:rsidR="00FD6E2E" w:rsidRPr="004C4F96">
        <w:rPr>
          <w:rFonts w:asciiTheme="minorBidi" w:hAnsiTheme="minorBidi" w:hint="cs"/>
          <w:sz w:val="20"/>
          <w:szCs w:val="20"/>
          <w:rtl/>
          <w:lang w:bidi="ar-SY"/>
        </w:rPr>
        <w:t>مدير المدرسة:</w:t>
      </w:r>
      <w:r>
        <w:rPr>
          <w:rFonts w:asciiTheme="minorBidi" w:hAnsiTheme="minorBidi" w:hint="cs"/>
          <w:sz w:val="20"/>
          <w:szCs w:val="20"/>
          <w:rtl/>
          <w:lang w:bidi="ar-SY"/>
        </w:rPr>
        <w:t xml:space="preserve"> </w:t>
      </w:r>
    </w:p>
    <w:p w14:paraId="50955F4B" w14:textId="77777777" w:rsidR="00FD6E2E" w:rsidRPr="004C4F96" w:rsidRDefault="00CA6E4E" w:rsidP="00FD6E2E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3B584B">
        <w:rPr>
          <w:rFonts w:ascii="Arial" w:eastAsia="Calibri" w:hAnsi="Arial" w:cs="Arial"/>
          <w:color w:val="FF0000"/>
        </w:rPr>
        <w:t>[insert deputy head]</w:t>
      </w:r>
      <w:r w:rsidR="00FD6E2E" w:rsidRPr="004C4F96">
        <w:rPr>
          <w:rFonts w:asciiTheme="minorBidi" w:hAnsiTheme="minorBidi" w:hint="cs"/>
          <w:sz w:val="20"/>
          <w:szCs w:val="20"/>
          <w:rtl/>
          <w:lang w:bidi="ar-SY"/>
        </w:rPr>
        <w:t>نائب مدير المدرسة:</w:t>
      </w:r>
    </w:p>
    <w:p w14:paraId="50955F4C" w14:textId="77777777" w:rsidR="00FD6E2E" w:rsidRPr="004C4F96" w:rsidRDefault="00CA6E4E" w:rsidP="00FD6E2E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3B584B">
        <w:rPr>
          <w:rFonts w:ascii="Arial" w:eastAsia="Calibri" w:hAnsi="Arial" w:cs="Arial"/>
          <w:color w:val="FF0000"/>
        </w:rPr>
        <w:t>[insert EAL coordinator]</w:t>
      </w:r>
      <w:r w:rsidR="00FD6E2E" w:rsidRPr="004C4F96">
        <w:rPr>
          <w:rFonts w:asciiTheme="minorBidi" w:hAnsiTheme="minorBidi" w:hint="cs"/>
          <w:sz w:val="20"/>
          <w:szCs w:val="20"/>
          <w:rtl/>
          <w:lang w:bidi="ar-SY"/>
        </w:rPr>
        <w:t>منسق برنامج "اللغة الإنكليزية كلغة إضافية":</w:t>
      </w:r>
      <w:r>
        <w:rPr>
          <w:rFonts w:asciiTheme="minorBidi" w:hAnsiTheme="minorBidi" w:hint="cs"/>
          <w:sz w:val="20"/>
          <w:szCs w:val="20"/>
          <w:rtl/>
          <w:lang w:bidi="ar-SY"/>
        </w:rPr>
        <w:t xml:space="preserve"> </w:t>
      </w:r>
    </w:p>
    <w:p w14:paraId="50955F4D" w14:textId="77777777" w:rsidR="00FD6E2E" w:rsidRPr="004C4F96" w:rsidRDefault="00CA6E4E" w:rsidP="00FD6E2E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3B584B">
        <w:rPr>
          <w:rFonts w:ascii="Arial" w:eastAsia="Calibri" w:hAnsi="Arial" w:cs="Arial"/>
          <w:color w:val="FF0000"/>
        </w:rPr>
        <w:t>[insert bilingual assts]</w:t>
      </w:r>
      <w:r w:rsidR="00BA3242" w:rsidRPr="004C4F96">
        <w:rPr>
          <w:rFonts w:asciiTheme="minorBidi" w:hAnsiTheme="minorBidi" w:hint="cs"/>
          <w:sz w:val="20"/>
          <w:szCs w:val="20"/>
          <w:rtl/>
          <w:lang w:bidi="ar-SY"/>
        </w:rPr>
        <w:t>مساعدي دعم ثنائيي اللغة:</w:t>
      </w:r>
      <w:r>
        <w:rPr>
          <w:rFonts w:asciiTheme="minorBidi" w:hAnsiTheme="minorBidi" w:hint="cs"/>
          <w:sz w:val="20"/>
          <w:szCs w:val="20"/>
          <w:rtl/>
          <w:lang w:bidi="ar-SY"/>
        </w:rPr>
        <w:t xml:space="preserve"> </w:t>
      </w:r>
    </w:p>
    <w:p w14:paraId="50955F4E" w14:textId="77777777" w:rsidR="00BA3242" w:rsidRPr="004C4F96" w:rsidRDefault="00CA6E4E" w:rsidP="00FD6E2E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  <w:r w:rsidRPr="003B584B">
        <w:rPr>
          <w:rFonts w:ascii="Arial" w:eastAsia="Calibri" w:hAnsi="Arial" w:cs="Arial"/>
          <w:color w:val="FF0000"/>
        </w:rPr>
        <w:t>[insert office staff]</w:t>
      </w:r>
      <w:r w:rsidR="00BA3242" w:rsidRPr="004C4F96">
        <w:rPr>
          <w:rFonts w:asciiTheme="minorBidi" w:hAnsiTheme="minorBidi" w:hint="cs"/>
          <w:sz w:val="20"/>
          <w:szCs w:val="20"/>
          <w:rtl/>
          <w:lang w:bidi="ar-SY"/>
        </w:rPr>
        <w:t>موظفي المكتب:</w:t>
      </w:r>
      <w:r>
        <w:rPr>
          <w:rFonts w:asciiTheme="minorBidi" w:hAnsiTheme="minorBidi" w:hint="cs"/>
          <w:sz w:val="20"/>
          <w:szCs w:val="20"/>
          <w:rtl/>
          <w:lang w:bidi="ar-SY"/>
        </w:rPr>
        <w:t xml:space="preserve"> </w:t>
      </w:r>
    </w:p>
    <w:p w14:paraId="50955F4F" w14:textId="77777777" w:rsidR="00BA3242" w:rsidRPr="004C4F96" w:rsidRDefault="00BA3242" w:rsidP="00FD6E2E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50" w14:textId="77777777" w:rsidR="00BA3242" w:rsidRPr="004C4F96" w:rsidRDefault="00BA3242" w:rsidP="00BA3242">
      <w:pPr>
        <w:jc w:val="center"/>
        <w:rPr>
          <w:rFonts w:asciiTheme="minorBidi" w:hAnsiTheme="minorBidi"/>
          <w:b/>
          <w:bCs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b/>
          <w:bCs/>
          <w:sz w:val="20"/>
          <w:szCs w:val="20"/>
          <w:rtl/>
          <w:lang w:bidi="ar-SY"/>
        </w:rPr>
        <w:t>أوقات اليوم الدراسي: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BA3242" w:rsidRPr="004C4F96" w14:paraId="50955F53" w14:textId="77777777" w:rsidTr="00BA3242">
        <w:tc>
          <w:tcPr>
            <w:tcW w:w="7128" w:type="dxa"/>
          </w:tcPr>
          <w:p w14:paraId="50955F51" w14:textId="77777777" w:rsidR="00BA3242" w:rsidRPr="004C4F96" w:rsidRDefault="00CA6E4E" w:rsidP="00BA3242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 w:rsidRPr="003B584B">
              <w:rPr>
                <w:rFonts w:ascii="Arial" w:eastAsia="Calibri" w:hAnsi="Arial" w:cs="Arial"/>
                <w:color w:val="FF0000"/>
              </w:rPr>
              <w:t>[insert school start time]</w:t>
            </w:r>
            <w:r>
              <w:rPr>
                <w:rFonts w:ascii="Arial" w:hAnsi="Arial" w:cs="Arial" w:hint="cs"/>
                <w:color w:val="FF0000"/>
                <w:rtl/>
              </w:rPr>
              <w:t xml:space="preserve">   </w:t>
            </w:r>
          </w:p>
        </w:tc>
        <w:tc>
          <w:tcPr>
            <w:tcW w:w="2448" w:type="dxa"/>
          </w:tcPr>
          <w:p w14:paraId="50955F52" w14:textId="77777777" w:rsidR="00BA3242" w:rsidRPr="004C4F96" w:rsidRDefault="00BA3242" w:rsidP="00BA3242">
            <w:pPr>
              <w:jc w:val="right"/>
              <w:rPr>
                <w:rFonts w:asciiTheme="minorBidi" w:hAnsiTheme="minorBidi"/>
                <w:sz w:val="20"/>
                <w:szCs w:val="20"/>
                <w:rtl/>
                <w:lang w:bidi="ar-SY"/>
              </w:rPr>
            </w:pPr>
            <w:r w:rsidRPr="004C4F96">
              <w:rPr>
                <w:rFonts w:asciiTheme="minorBidi" w:hAnsiTheme="minorBidi" w:hint="cs"/>
                <w:sz w:val="20"/>
                <w:szCs w:val="20"/>
                <w:rtl/>
                <w:lang w:bidi="ar-SY"/>
              </w:rPr>
              <w:t>تبدأ المدرسة:</w:t>
            </w:r>
          </w:p>
        </w:tc>
      </w:tr>
      <w:tr w:rsidR="00BA3242" w:rsidRPr="004C4F96" w14:paraId="50955F56" w14:textId="77777777" w:rsidTr="00BA3242">
        <w:tc>
          <w:tcPr>
            <w:tcW w:w="7128" w:type="dxa"/>
          </w:tcPr>
          <w:p w14:paraId="50955F54" w14:textId="77777777" w:rsidR="00BA3242" w:rsidRPr="004C4F96" w:rsidRDefault="00CA6E4E" w:rsidP="00BA3242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 w:rsidRPr="003B584B">
              <w:rPr>
                <w:rFonts w:ascii="Arial" w:eastAsia="Calibri" w:hAnsi="Arial" w:cs="Arial"/>
                <w:color w:val="FF0000"/>
              </w:rPr>
              <w:t>[insert lunch time]</w:t>
            </w:r>
            <w:r>
              <w:rPr>
                <w:rFonts w:ascii="Arial" w:hAnsi="Arial" w:cs="Arial" w:hint="cs"/>
                <w:color w:val="FF0000"/>
                <w:rtl/>
              </w:rPr>
              <w:t xml:space="preserve">             </w:t>
            </w:r>
          </w:p>
        </w:tc>
        <w:tc>
          <w:tcPr>
            <w:tcW w:w="2448" w:type="dxa"/>
          </w:tcPr>
          <w:p w14:paraId="50955F55" w14:textId="77777777" w:rsidR="00BA3242" w:rsidRPr="004C4F96" w:rsidRDefault="00BA3242" w:rsidP="00BA3242">
            <w:pPr>
              <w:jc w:val="right"/>
              <w:rPr>
                <w:rFonts w:asciiTheme="minorBidi" w:hAnsiTheme="minorBidi"/>
                <w:sz w:val="20"/>
                <w:szCs w:val="20"/>
                <w:lang w:bidi="ar-SY"/>
              </w:rPr>
            </w:pPr>
            <w:r w:rsidRPr="004C4F96">
              <w:rPr>
                <w:rFonts w:asciiTheme="minorBidi" w:hAnsiTheme="minorBidi" w:hint="cs"/>
                <w:sz w:val="20"/>
                <w:szCs w:val="20"/>
                <w:rtl/>
                <w:lang w:bidi="ar-SY"/>
              </w:rPr>
              <w:t>وقت الغذاء:</w:t>
            </w:r>
          </w:p>
        </w:tc>
      </w:tr>
      <w:tr w:rsidR="00BA3242" w:rsidRPr="004C4F96" w14:paraId="50955F59" w14:textId="77777777" w:rsidTr="00BA3242">
        <w:tc>
          <w:tcPr>
            <w:tcW w:w="7128" w:type="dxa"/>
          </w:tcPr>
          <w:p w14:paraId="50955F57" w14:textId="77777777" w:rsidR="00BA3242" w:rsidRPr="004C4F96" w:rsidRDefault="00CA6E4E" w:rsidP="00BA3242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SY"/>
              </w:rPr>
            </w:pPr>
            <w:r w:rsidRPr="003B584B">
              <w:rPr>
                <w:rFonts w:ascii="Arial" w:eastAsia="Calibri" w:hAnsi="Arial" w:cs="Arial"/>
                <w:color w:val="FF0000"/>
              </w:rPr>
              <w:t>[insert end of school time]</w:t>
            </w:r>
          </w:p>
        </w:tc>
        <w:tc>
          <w:tcPr>
            <w:tcW w:w="2448" w:type="dxa"/>
          </w:tcPr>
          <w:p w14:paraId="50955F58" w14:textId="77777777" w:rsidR="00BA3242" w:rsidRPr="004C4F96" w:rsidRDefault="00BA3242" w:rsidP="00BA3242">
            <w:pPr>
              <w:jc w:val="right"/>
              <w:rPr>
                <w:rFonts w:asciiTheme="minorBidi" w:hAnsiTheme="minorBidi"/>
                <w:sz w:val="20"/>
                <w:szCs w:val="20"/>
                <w:rtl/>
                <w:lang w:bidi="ar-SY"/>
              </w:rPr>
            </w:pPr>
            <w:r w:rsidRPr="004C4F96">
              <w:rPr>
                <w:rFonts w:asciiTheme="minorBidi" w:hAnsiTheme="minorBidi" w:hint="cs"/>
                <w:sz w:val="20"/>
                <w:szCs w:val="20"/>
                <w:rtl/>
                <w:lang w:bidi="ar-SY"/>
              </w:rPr>
              <w:t>نهاية المدرسة:</w:t>
            </w:r>
          </w:p>
        </w:tc>
      </w:tr>
    </w:tbl>
    <w:p w14:paraId="50955F5A" w14:textId="77777777" w:rsidR="00BA3242" w:rsidRPr="004C4F96" w:rsidRDefault="00BA3242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5B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5C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5D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5E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5F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60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61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62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63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64" w14:textId="77777777" w:rsidR="005F3BEC" w:rsidRPr="004C4F96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65" w14:textId="77777777" w:rsidR="005F3BEC" w:rsidRDefault="005F3BEC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66" w14:textId="77777777" w:rsidR="004C4F96" w:rsidRPr="004C4F96" w:rsidRDefault="004C4F96" w:rsidP="00BA3242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67" w14:textId="77777777" w:rsidR="005F3BEC" w:rsidRPr="004C4F96" w:rsidRDefault="00BA3242" w:rsidP="005F3BEC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b/>
          <w:bCs/>
          <w:sz w:val="20"/>
          <w:szCs w:val="20"/>
          <w:rtl/>
          <w:lang w:bidi="ar-SY"/>
        </w:rPr>
        <w:lastRenderedPageBreak/>
        <w:t>الذهاب إلى المدرسة في إنكلترا</w:t>
      </w:r>
    </w:p>
    <w:p w14:paraId="50955F68" w14:textId="77777777" w:rsidR="00AD2BD9" w:rsidRPr="004C4F96" w:rsidRDefault="00AD2BD9" w:rsidP="005F3BEC">
      <w:pPr>
        <w:jc w:val="right"/>
        <w:rPr>
          <w:rFonts w:asciiTheme="minorBidi" w:hAnsiTheme="minorBidi"/>
          <w:b/>
          <w:bCs/>
          <w:sz w:val="20"/>
          <w:szCs w:val="20"/>
          <w:rtl/>
          <w:lang w:bidi="ar-SY"/>
        </w:rPr>
      </w:pPr>
    </w:p>
    <w:p w14:paraId="50955F69" w14:textId="77777777" w:rsidR="00BA3242" w:rsidRPr="004C4F96" w:rsidRDefault="00BA3242" w:rsidP="00BA3242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المدرسة مجانية لكافة الأطفال من سن 5 إلى 16. </w:t>
      </w:r>
      <w:r w:rsidR="00DA0462" w:rsidRPr="004C4F96">
        <w:rPr>
          <w:rFonts w:asciiTheme="minorBidi" w:hAnsiTheme="minorBidi" w:hint="cs"/>
          <w:sz w:val="20"/>
          <w:szCs w:val="20"/>
          <w:rtl/>
          <w:lang w:bidi="ar-SY"/>
        </w:rPr>
        <w:t>ويتضمن هذا تكاليف الكتب والقرطاسية الأساسية.</w:t>
      </w:r>
    </w:p>
    <w:p w14:paraId="50955F6A" w14:textId="77777777" w:rsidR="00AD2BD9" w:rsidRPr="004C4F96" w:rsidRDefault="00AD2BD9" w:rsidP="00BA3242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6B" w14:textId="77777777" w:rsidR="00DA0462" w:rsidRPr="004C4F96" w:rsidRDefault="00DA0462" w:rsidP="00BA3242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تدور السنة ال</w:t>
      </w:r>
      <w:r w:rsidR="00D321A6">
        <w:rPr>
          <w:rFonts w:asciiTheme="minorBidi" w:hAnsiTheme="minorBidi" w:hint="cs"/>
          <w:sz w:val="20"/>
          <w:szCs w:val="20"/>
          <w:rtl/>
          <w:lang w:bidi="ar-SY"/>
        </w:rPr>
        <w:t>مدر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سية من سبتمبر (أيلول) إلى يوليو (تموز) ومدتها 39 أسبوعاً. في هرفوردشر تقسم السنة الدراسية إلى ستة أنصاف من الفصول الدراسية.</w:t>
      </w:r>
    </w:p>
    <w:p w14:paraId="50955F6C" w14:textId="77777777" w:rsidR="005F3BEC" w:rsidRPr="004C4F96" w:rsidRDefault="005F3BEC" w:rsidP="00BA3242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6D" w14:textId="77777777" w:rsidR="00FF5D65" w:rsidRPr="004C4F96" w:rsidRDefault="00FF5D65" w:rsidP="00BA3242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العطل المدرسية الأساسية هي:</w:t>
      </w:r>
    </w:p>
    <w:p w14:paraId="50955F6E" w14:textId="77777777" w:rsidR="005F3BEC" w:rsidRPr="004C4F96" w:rsidRDefault="005F3BEC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/>
          <w:b/>
          <w:bCs/>
          <w:sz w:val="20"/>
          <w:szCs w:val="20"/>
          <w:rtl/>
          <w:lang w:bidi="ar-SY"/>
        </w:rPr>
        <w:t>۰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عيد الميلاد - أسبوعين</w:t>
      </w:r>
    </w:p>
    <w:p w14:paraId="50955F6F" w14:textId="77777777" w:rsidR="005F3BEC" w:rsidRPr="004C4F96" w:rsidRDefault="005F3BEC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/>
          <w:b/>
          <w:bCs/>
          <w:sz w:val="20"/>
          <w:szCs w:val="20"/>
          <w:rtl/>
          <w:lang w:bidi="ar-SY"/>
        </w:rPr>
        <w:t>۰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عيد الفصح - أسبوعين</w:t>
      </w:r>
    </w:p>
    <w:p w14:paraId="50955F70" w14:textId="77777777" w:rsidR="005F3BEC" w:rsidRPr="004C4F96" w:rsidRDefault="005F3BEC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/>
          <w:b/>
          <w:bCs/>
          <w:sz w:val="20"/>
          <w:szCs w:val="20"/>
          <w:rtl/>
          <w:lang w:bidi="ar-SY"/>
        </w:rPr>
        <w:t>۰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الصيف - 6 أسابيع</w:t>
      </w:r>
    </w:p>
    <w:p w14:paraId="50955F71" w14:textId="77777777" w:rsidR="005F3BEC" w:rsidRPr="004C4F96" w:rsidRDefault="005F3BEC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72" w14:textId="77777777" w:rsidR="005F3BEC" w:rsidRPr="004C4F96" w:rsidRDefault="00CC52D9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>
        <w:rPr>
          <w:rFonts w:asciiTheme="minorBidi" w:hAnsiTheme="minorBidi" w:hint="cs"/>
          <w:sz w:val="20"/>
          <w:szCs w:val="20"/>
          <w:rtl/>
          <w:lang w:bidi="ar-SY"/>
        </w:rPr>
        <w:t>وهناك أيضاً عطل مدتها أسبوع واحد</w:t>
      </w:r>
      <w:r w:rsidR="005F3BEC"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في:</w:t>
      </w:r>
    </w:p>
    <w:p w14:paraId="50955F73" w14:textId="77777777" w:rsidR="005F3BEC" w:rsidRPr="004C4F96" w:rsidRDefault="005F3BEC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/>
          <w:b/>
          <w:bCs/>
          <w:sz w:val="20"/>
          <w:szCs w:val="20"/>
          <w:rtl/>
          <w:lang w:bidi="ar-SY"/>
        </w:rPr>
        <w:t>۰</w:t>
      </w:r>
      <w:r w:rsidRPr="004C4F96">
        <w:rPr>
          <w:rFonts w:asciiTheme="minorBidi" w:hAnsiTheme="minorBidi" w:hint="cs"/>
          <w:b/>
          <w:bCs/>
          <w:sz w:val="20"/>
          <w:szCs w:val="20"/>
          <w:rtl/>
          <w:lang w:bidi="ar-SY"/>
        </w:rPr>
        <w:t xml:space="preserve"> 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نهاية أوكتوبر (تشرين الأول)</w:t>
      </w:r>
    </w:p>
    <w:p w14:paraId="50955F74" w14:textId="77777777" w:rsidR="005F3BEC" w:rsidRPr="004C4F96" w:rsidRDefault="005F3BEC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/>
          <w:b/>
          <w:bCs/>
          <w:sz w:val="20"/>
          <w:szCs w:val="20"/>
          <w:rtl/>
          <w:lang w:bidi="ar-SY"/>
        </w:rPr>
        <w:t>۰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</w:t>
      </w:r>
      <w:r w:rsidR="00D321A6">
        <w:rPr>
          <w:rFonts w:asciiTheme="minorBidi" w:hAnsiTheme="minorBidi" w:hint="cs"/>
          <w:sz w:val="20"/>
          <w:szCs w:val="20"/>
          <w:rtl/>
          <w:lang w:bidi="ar-SY"/>
        </w:rPr>
        <w:t>م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ن</w:t>
      </w:r>
      <w:r w:rsidR="00D321A6">
        <w:rPr>
          <w:rFonts w:asciiTheme="minorBidi" w:hAnsiTheme="minorBidi" w:hint="cs"/>
          <w:sz w:val="20"/>
          <w:szCs w:val="20"/>
          <w:rtl/>
          <w:lang w:bidi="ar-SY"/>
        </w:rPr>
        <w:t>ت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صف فبراير (شباط)</w:t>
      </w:r>
    </w:p>
    <w:p w14:paraId="50955F75" w14:textId="77777777" w:rsidR="004C4F96" w:rsidRPr="004C4F96" w:rsidRDefault="005F3BEC" w:rsidP="004C4F96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/>
          <w:b/>
          <w:bCs/>
          <w:sz w:val="20"/>
          <w:szCs w:val="20"/>
          <w:rtl/>
          <w:lang w:bidi="ar-SY"/>
        </w:rPr>
        <w:t>۰</w:t>
      </w:r>
      <w:r w:rsidRPr="004C4F96">
        <w:rPr>
          <w:rFonts w:asciiTheme="minorBidi" w:hAnsiTheme="minorBidi" w:hint="cs"/>
          <w:b/>
          <w:bCs/>
          <w:sz w:val="20"/>
          <w:szCs w:val="20"/>
          <w:rtl/>
          <w:lang w:bidi="ar-SY"/>
        </w:rPr>
        <w:t xml:space="preserve"> 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نهاية مايو (أيار)</w:t>
      </w:r>
    </w:p>
    <w:p w14:paraId="50955F76" w14:textId="77777777" w:rsidR="004C4F96" w:rsidRPr="004C4F96" w:rsidRDefault="004C4F96" w:rsidP="004C4F96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77" w14:textId="77777777" w:rsidR="00AD2BD9" w:rsidRPr="004C4F96" w:rsidRDefault="00AD2BD9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العطل خارج هذه الأوقات غير مصرح لها.</w:t>
      </w:r>
    </w:p>
    <w:p w14:paraId="50955F78" w14:textId="77777777" w:rsidR="004C4F96" w:rsidRPr="004C4F96" w:rsidRDefault="004C4F96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79" w14:textId="77777777" w:rsidR="00AD2BD9" w:rsidRPr="004C4F96" w:rsidRDefault="005548BA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معظم الأطفال يحضرون قسم الحضانة في المدرسة:   3 - 4  سنوات من العمر</w:t>
      </w:r>
    </w:p>
    <w:p w14:paraId="50955F7A" w14:textId="77777777" w:rsidR="005548BA" w:rsidRPr="004C4F96" w:rsidRDefault="005548BA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(الأماكن في قسم الحضانة مجانية للذين تتراوح أعمارهم ما بين ال 3 </w:t>
      </w:r>
      <w:r w:rsidRPr="004C4F96">
        <w:rPr>
          <w:rFonts w:asciiTheme="minorBidi" w:hAnsiTheme="minorBidi"/>
          <w:sz w:val="20"/>
          <w:szCs w:val="20"/>
          <w:rtl/>
          <w:lang w:bidi="ar-SY"/>
        </w:rPr>
        <w:t>–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4 سنوات)</w:t>
      </w:r>
    </w:p>
    <w:p w14:paraId="50955F7B" w14:textId="77777777" w:rsidR="004C4F96" w:rsidRPr="004C4F96" w:rsidRDefault="004C4F96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7C" w14:textId="77777777" w:rsidR="005548BA" w:rsidRPr="004C4F96" w:rsidRDefault="005548BA" w:rsidP="003A39D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ومن ثم ينتقلون إلى المدرسة الإبتدائية: </w:t>
      </w:r>
      <w:r w:rsidR="003A39DC" w:rsidRPr="004C4F96">
        <w:rPr>
          <w:rFonts w:asciiTheme="minorBidi" w:hAnsiTheme="minorBidi" w:hint="cs"/>
          <w:sz w:val="20"/>
          <w:szCs w:val="20"/>
          <w:rtl/>
          <w:lang w:bidi="ar-SY"/>
        </w:rPr>
        <w:t>من العمر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 5 -11 سن</w:t>
      </w:r>
      <w:r w:rsidR="003A39DC">
        <w:rPr>
          <w:rFonts w:asciiTheme="minorBidi" w:hAnsiTheme="minorBidi" w:hint="cs"/>
          <w:sz w:val="20"/>
          <w:szCs w:val="20"/>
          <w:rtl/>
          <w:lang w:bidi="ar-SY"/>
        </w:rPr>
        <w:t>ة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</w:t>
      </w:r>
    </w:p>
    <w:p w14:paraId="50955F7D" w14:textId="77777777" w:rsidR="004C4F96" w:rsidRPr="004C4F96" w:rsidRDefault="004C4F96" w:rsidP="005F3BEC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7E" w14:textId="77777777" w:rsidR="004C4F96" w:rsidRPr="004C4F96" w:rsidRDefault="005548BA" w:rsidP="004C4F96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>هناك ثلاث مراحل تعليمية في المدرسة الإبتدائية</w:t>
      </w:r>
      <w:r w:rsidR="004C4F96" w:rsidRPr="004C4F96">
        <w:rPr>
          <w:rFonts w:asciiTheme="minorBidi" w:hAnsiTheme="minorBidi" w:hint="cs"/>
          <w:sz w:val="20"/>
          <w:szCs w:val="20"/>
          <w:rtl/>
          <w:lang w:bidi="ar-SY"/>
        </w:rPr>
        <w:t>:</w:t>
      </w:r>
    </w:p>
    <w:p w14:paraId="50955F7F" w14:textId="77777777" w:rsidR="00A110FF" w:rsidRPr="004C4F96" w:rsidRDefault="00A110FF" w:rsidP="00CC52D9">
      <w:pPr>
        <w:jc w:val="right"/>
        <w:rPr>
          <w:rFonts w:asciiTheme="minorBidi" w:hAnsiTheme="minorBidi"/>
          <w:sz w:val="20"/>
          <w:szCs w:val="20"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1)  المرحلة التأسيسية </w:t>
      </w:r>
      <w:r w:rsidRPr="004C4F96">
        <w:rPr>
          <w:rFonts w:asciiTheme="minorBidi" w:hAnsiTheme="minorBidi"/>
          <w:sz w:val="20"/>
          <w:szCs w:val="20"/>
          <w:rtl/>
          <w:lang w:bidi="ar-SY"/>
        </w:rPr>
        <w:t>–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الحضانة,</w:t>
      </w:r>
      <w:r w:rsidR="004C4F96"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التحضير</w:t>
      </w:r>
      <w:r w:rsidR="003C7086">
        <w:rPr>
          <w:rFonts w:asciiTheme="minorBidi" w:hAnsiTheme="minorBidi" w:hint="cs"/>
          <w:sz w:val="20"/>
          <w:szCs w:val="20"/>
          <w:rtl/>
          <w:lang w:bidi="ar-SY"/>
        </w:rPr>
        <w:t>ي (فصل التحضيري</w:t>
      </w:r>
      <w:r w:rsidR="00CC52D9">
        <w:rPr>
          <w:rFonts w:asciiTheme="minorBidi" w:hAnsiTheme="minorBidi" w:hint="cs"/>
          <w:sz w:val="20"/>
          <w:szCs w:val="20"/>
          <w:rtl/>
          <w:lang w:bidi="ar-SY"/>
        </w:rPr>
        <w:t>)</w:t>
      </w:r>
      <w:r w:rsidRPr="004C4F96">
        <w:rPr>
          <w:rFonts w:asciiTheme="minorBidi" w:hAnsiTheme="minorBidi"/>
          <w:sz w:val="20"/>
          <w:szCs w:val="20"/>
          <w:lang w:bidi="ar-SY"/>
        </w:rPr>
        <w:t xml:space="preserve"> </w:t>
      </w:r>
    </w:p>
    <w:p w14:paraId="50955F80" w14:textId="77777777" w:rsidR="005F3BEC" w:rsidRDefault="00A110FF" w:rsidP="003C7086">
      <w:pPr>
        <w:pStyle w:val="ListParagraph"/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2)  المرحلة </w:t>
      </w:r>
      <w:r w:rsidR="004C4F96" w:rsidRPr="004C4F96">
        <w:rPr>
          <w:rFonts w:asciiTheme="minorBidi" w:hAnsiTheme="minorBidi" w:hint="cs"/>
          <w:sz w:val="20"/>
          <w:szCs w:val="20"/>
          <w:rtl/>
          <w:lang w:bidi="ar-SY"/>
        </w:rPr>
        <w:t>الأساسية 1- ال</w:t>
      </w:r>
      <w:r w:rsidR="003C7086">
        <w:rPr>
          <w:rFonts w:asciiTheme="minorBidi" w:hAnsiTheme="minorBidi" w:hint="cs"/>
          <w:sz w:val="20"/>
          <w:szCs w:val="20"/>
          <w:rtl/>
          <w:lang w:bidi="ar-SY"/>
        </w:rPr>
        <w:t>فصلين</w:t>
      </w:r>
      <w:r w:rsidR="004C4F96"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1 و 2 </w:t>
      </w:r>
    </w:p>
    <w:p w14:paraId="50955F81" w14:textId="77777777" w:rsidR="00CC52D9" w:rsidRPr="004C4F96" w:rsidRDefault="00CC52D9" w:rsidP="005F3BEC">
      <w:pPr>
        <w:pStyle w:val="ListParagraph"/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82" w14:textId="77777777" w:rsidR="004C4F96" w:rsidRDefault="004C4F96" w:rsidP="005F3BEC">
      <w:pPr>
        <w:pStyle w:val="ListParagraph"/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3)  المرحلة الأساسية 2 </w:t>
      </w:r>
      <w:r w:rsidRPr="004C4F96">
        <w:rPr>
          <w:rFonts w:asciiTheme="minorBidi" w:hAnsiTheme="minorBidi"/>
          <w:sz w:val="20"/>
          <w:szCs w:val="20"/>
          <w:rtl/>
          <w:lang w:bidi="ar-SY"/>
        </w:rPr>
        <w:t>–</w:t>
      </w:r>
      <w:r w:rsidR="003C7086">
        <w:rPr>
          <w:rFonts w:asciiTheme="minorBidi" w:hAnsiTheme="minorBidi" w:hint="cs"/>
          <w:sz w:val="20"/>
          <w:szCs w:val="20"/>
          <w:rtl/>
          <w:lang w:bidi="ar-SY"/>
        </w:rPr>
        <w:t xml:space="preserve"> من الفصل</w:t>
      </w:r>
      <w:r w:rsidRPr="004C4F96">
        <w:rPr>
          <w:rFonts w:asciiTheme="minorBidi" w:hAnsiTheme="minorBidi" w:hint="cs"/>
          <w:sz w:val="20"/>
          <w:szCs w:val="20"/>
          <w:rtl/>
          <w:lang w:bidi="ar-SY"/>
        </w:rPr>
        <w:t xml:space="preserve"> 3 إلى 6 </w:t>
      </w:r>
    </w:p>
    <w:p w14:paraId="50955F83" w14:textId="77777777" w:rsidR="00CC52D9" w:rsidRDefault="00CC52D9" w:rsidP="005F3BEC">
      <w:pPr>
        <w:pStyle w:val="ListParagraph"/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84" w14:textId="77777777" w:rsidR="00CC52D9" w:rsidRPr="004C4F96" w:rsidRDefault="00CC52D9" w:rsidP="003C7086">
      <w:pPr>
        <w:pStyle w:val="ListParagraph"/>
        <w:jc w:val="right"/>
        <w:rPr>
          <w:rFonts w:asciiTheme="minorBidi" w:hAnsiTheme="minorBidi"/>
          <w:sz w:val="20"/>
          <w:szCs w:val="20"/>
          <w:lang w:bidi="ar-SY"/>
        </w:rPr>
      </w:pPr>
      <w:r w:rsidRPr="00CC52D9">
        <w:rPr>
          <w:rFonts w:asciiTheme="minorBidi" w:hAnsiTheme="minorBidi" w:hint="cs"/>
          <w:sz w:val="28"/>
          <w:szCs w:val="28"/>
          <w:rtl/>
          <w:lang w:bidi="ar-SY"/>
        </w:rPr>
        <w:lastRenderedPageBreak/>
        <w:t xml:space="preserve">المدرسة الثانوية </w:t>
      </w:r>
      <w:r>
        <w:rPr>
          <w:rFonts w:asciiTheme="minorBidi" w:hAnsiTheme="minorBidi" w:hint="cs"/>
          <w:sz w:val="20"/>
          <w:szCs w:val="20"/>
          <w:rtl/>
          <w:lang w:bidi="ar-SY"/>
        </w:rPr>
        <w:t xml:space="preserve">هي للذين تتراوح أعمارهم بين 11 -  16 </w:t>
      </w:r>
      <w:r w:rsidR="00D321A6">
        <w:rPr>
          <w:rFonts w:asciiTheme="minorBidi" w:hAnsiTheme="minorBidi" w:hint="cs"/>
          <w:sz w:val="20"/>
          <w:szCs w:val="20"/>
          <w:rtl/>
          <w:lang w:bidi="ar-SY"/>
        </w:rPr>
        <w:t>سنة</w:t>
      </w:r>
      <w:r>
        <w:rPr>
          <w:rFonts w:asciiTheme="minorBidi" w:hAnsiTheme="minorBidi" w:hint="cs"/>
          <w:sz w:val="20"/>
          <w:szCs w:val="20"/>
          <w:rtl/>
          <w:lang w:bidi="ar-SY"/>
        </w:rPr>
        <w:t>: ال</w:t>
      </w:r>
      <w:r w:rsidR="003C7086">
        <w:rPr>
          <w:rFonts w:asciiTheme="minorBidi" w:hAnsiTheme="minorBidi" w:hint="cs"/>
          <w:sz w:val="20"/>
          <w:szCs w:val="20"/>
          <w:rtl/>
          <w:lang w:bidi="ar-SY"/>
        </w:rPr>
        <w:t xml:space="preserve">فصول </w:t>
      </w:r>
      <w:r>
        <w:rPr>
          <w:rFonts w:asciiTheme="minorBidi" w:hAnsiTheme="minorBidi" w:hint="cs"/>
          <w:sz w:val="20"/>
          <w:szCs w:val="20"/>
          <w:rtl/>
          <w:lang w:bidi="ar-SY"/>
        </w:rPr>
        <w:t>7 - 11</w:t>
      </w:r>
    </w:p>
    <w:p w14:paraId="50955F85" w14:textId="77777777" w:rsidR="005F3BEC" w:rsidRDefault="00585111" w:rsidP="00CC52D9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>
        <w:rPr>
          <w:rFonts w:asciiTheme="minorBidi" w:hAnsiTheme="minorBidi" w:hint="cs"/>
          <w:sz w:val="20"/>
          <w:szCs w:val="20"/>
          <w:rtl/>
          <w:lang w:bidi="ar-SY"/>
        </w:rPr>
        <w:t>في المملكة المتحدة ينتقل التلاميذ بشكل تلقائي إلى الصف التالي في نهاية كل سنة دون إعتبار لأدائهم أو تحصيلهم الأكاديمي.</w:t>
      </w:r>
    </w:p>
    <w:p w14:paraId="50955F86" w14:textId="77777777" w:rsidR="00585111" w:rsidRDefault="00585111" w:rsidP="00CC52D9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</w:p>
    <w:p w14:paraId="50955F87" w14:textId="77777777" w:rsidR="00ED3C7A" w:rsidRDefault="00585111" w:rsidP="003C7086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>
        <w:rPr>
          <w:rFonts w:asciiTheme="minorBidi" w:hAnsiTheme="minorBidi" w:hint="cs"/>
          <w:sz w:val="20"/>
          <w:szCs w:val="20"/>
          <w:rtl/>
          <w:lang w:bidi="ar-SY"/>
        </w:rPr>
        <w:t>للمزيد من المعلومات عن تواريخ الفصل المدرسي يرجى التحدث إلى موظفي مكتب المدرسة أو زيارة موقع المدرسة العنكبوتي</w:t>
      </w:r>
      <w:r w:rsidR="00ED3C7A">
        <w:rPr>
          <w:rFonts w:asciiTheme="minorBidi" w:hAnsiTheme="minorBidi" w:hint="cs"/>
          <w:sz w:val="20"/>
          <w:szCs w:val="20"/>
          <w:rtl/>
          <w:lang w:bidi="ar-SY"/>
        </w:rPr>
        <w:t>:</w:t>
      </w:r>
    </w:p>
    <w:p w14:paraId="50955F88" w14:textId="77777777" w:rsidR="00ED3C7A" w:rsidRDefault="00CA6E4E" w:rsidP="00CC52D9">
      <w:pPr>
        <w:jc w:val="right"/>
        <w:rPr>
          <w:rFonts w:asciiTheme="minorBidi" w:hAnsiTheme="minorBidi"/>
          <w:sz w:val="20"/>
          <w:szCs w:val="20"/>
          <w:rtl/>
          <w:lang w:bidi="ar-SY"/>
        </w:rPr>
      </w:pPr>
      <w:r w:rsidRPr="00F52D57">
        <w:rPr>
          <w:rFonts w:ascii="Arial" w:eastAsia="Calibri" w:hAnsi="Arial" w:cs="Arial"/>
          <w:color w:val="FF0000"/>
        </w:rPr>
        <w:t>[insert web address]</w:t>
      </w:r>
    </w:p>
    <w:p w14:paraId="50955F89" w14:textId="77777777" w:rsidR="00ED3C7A" w:rsidRDefault="00ED3C7A" w:rsidP="00CC52D9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 w:rsidRPr="00ED3C7A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العمر الإلزامي لابتداء المدرسة في إنكلترا</w:t>
      </w:r>
    </w:p>
    <w:p w14:paraId="50955F8A" w14:textId="77777777" w:rsidR="0011154E" w:rsidRDefault="00661B90" w:rsidP="00661B90">
      <w:pPr>
        <w:jc w:val="right"/>
        <w:rPr>
          <w:rFonts w:asciiTheme="minorBidi" w:hAnsiTheme="minorBidi"/>
          <w:sz w:val="24"/>
          <w:szCs w:val="24"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يبلغ الأطفال </w:t>
      </w:r>
      <w:r w:rsidR="00ED3C7A">
        <w:rPr>
          <w:rFonts w:asciiTheme="minorBidi" w:hAnsiTheme="minorBidi" w:hint="cs"/>
          <w:sz w:val="24"/>
          <w:szCs w:val="24"/>
          <w:rtl/>
          <w:lang w:bidi="ar-SY"/>
        </w:rPr>
        <w:t xml:space="preserve">السن الإلزامي للمدرسة في بداية الفصل الدراسي الذي يلي بلوغهم سن الخامسة, وقد يكون ذلك في سبتمبر (أيلول) أو يناير (كانون الثاني) أو </w:t>
      </w:r>
      <w:r w:rsidR="0039410C">
        <w:rPr>
          <w:rFonts w:asciiTheme="minorBidi" w:hAnsiTheme="minorBidi" w:hint="cs"/>
          <w:sz w:val="24"/>
          <w:szCs w:val="24"/>
          <w:rtl/>
          <w:lang w:bidi="ar-SY"/>
        </w:rPr>
        <w:t>أبريل (نيسان).</w:t>
      </w:r>
    </w:p>
    <w:p w14:paraId="50955F8B" w14:textId="77777777" w:rsidR="00661B90" w:rsidRDefault="0011154E" w:rsidP="0016004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مع ذلك,</w:t>
      </w:r>
      <w:r w:rsidR="00A755E7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يدخل معظم الأطفال المدرسة الإبتدائية قبل بلوغهم السن الإلزامي للمدرسة, </w:t>
      </w:r>
      <w:r w:rsidR="0039410C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SY"/>
        </w:rPr>
        <w:t>وهذا غالباً ما يكون في شهر سبتمبر (أيلول) الذي يلي ميلادهم الرابع</w:t>
      </w:r>
      <w:r w:rsidR="005D3281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وبهذا فهم يقضون عاماً كاملاً في </w:t>
      </w:r>
      <w:r w:rsidR="0016004C">
        <w:rPr>
          <w:rFonts w:asciiTheme="minorBidi" w:hAnsiTheme="minorBidi" w:hint="cs"/>
          <w:sz w:val="24"/>
          <w:szCs w:val="24"/>
          <w:rtl/>
          <w:lang w:bidi="ar-SY"/>
        </w:rPr>
        <w:t>فصل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661B90">
        <w:rPr>
          <w:rFonts w:asciiTheme="minorBidi" w:hAnsiTheme="minorBidi" w:hint="cs"/>
          <w:sz w:val="24"/>
          <w:szCs w:val="24"/>
          <w:rtl/>
          <w:lang w:bidi="ar-SY"/>
        </w:rPr>
        <w:t>التحضيري.</w:t>
      </w:r>
    </w:p>
    <w:p w14:paraId="50955F8C" w14:textId="77777777" w:rsidR="00661B90" w:rsidRDefault="00661B90" w:rsidP="00CC52D9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</w:p>
    <w:p w14:paraId="50955F8D" w14:textId="77777777" w:rsidR="00661B90" w:rsidRDefault="00661B90" w:rsidP="00CC52D9">
      <w:pPr>
        <w:jc w:val="right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معلومات هامة بشأن الحضور في المدرسة</w:t>
      </w:r>
    </w:p>
    <w:p w14:paraId="50955F8E" w14:textId="77777777" w:rsidR="00585111" w:rsidRDefault="005D3281" w:rsidP="00CC52D9">
      <w:pPr>
        <w:jc w:val="right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1. </w:t>
      </w:r>
      <w:r w:rsidR="00661B90">
        <w:rPr>
          <w:rFonts w:asciiTheme="minorBidi" w:hAnsiTheme="minorBidi" w:hint="cs"/>
          <w:sz w:val="24"/>
          <w:szCs w:val="24"/>
          <w:rtl/>
          <w:lang w:bidi="ar-SY"/>
        </w:rPr>
        <w:t>الأهالي</w:t>
      </w:r>
      <w:r w:rsidR="00661B90">
        <w:rPr>
          <w:rFonts w:asciiTheme="minorBidi" w:hAnsiTheme="minorBidi"/>
          <w:sz w:val="24"/>
          <w:szCs w:val="24"/>
          <w:rtl/>
          <w:lang w:bidi="ar-SY"/>
        </w:rPr>
        <w:t>/</w:t>
      </w:r>
      <w:r w:rsidR="00661B90">
        <w:rPr>
          <w:rFonts w:asciiTheme="minorBidi" w:hAnsiTheme="minorBidi" w:hint="cs"/>
          <w:sz w:val="24"/>
          <w:szCs w:val="24"/>
          <w:rtl/>
          <w:lang w:bidi="ar-SY"/>
        </w:rPr>
        <w:t xml:space="preserve"> مقدمي الرعاية 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هم المسؤولون قانونياً عن ضمان حصول الطفل البالغ السن الإلزامي للمدرسة على تعليم مناسب. </w:t>
      </w:r>
      <w:r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يتوجب على الأهالي الإتصال بالمدرسة بوقت مبكر من أول يوم غياب وإبقاء المدرسة على علم بأي سبب لعدم الحضور.</w:t>
      </w:r>
    </w:p>
    <w:p w14:paraId="50955F8F" w14:textId="77777777" w:rsidR="005D3281" w:rsidRDefault="005D3281" w:rsidP="00CC52D9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2. وفقاً للقانون يتوجب على الأطفال المسجلين في المدرسة </w:t>
      </w:r>
      <w:r w:rsidR="00B40725">
        <w:rPr>
          <w:rFonts w:asciiTheme="minorBidi" w:hAnsiTheme="minorBidi" w:hint="cs"/>
          <w:sz w:val="24"/>
          <w:szCs w:val="24"/>
          <w:rtl/>
          <w:lang w:bidi="ar-SY"/>
        </w:rPr>
        <w:t>الحضور بإ</w:t>
      </w:r>
      <w:r w:rsidR="00837D25">
        <w:rPr>
          <w:rFonts w:asciiTheme="minorBidi" w:hAnsiTheme="minorBidi" w:hint="cs"/>
          <w:sz w:val="24"/>
          <w:szCs w:val="24"/>
          <w:rtl/>
          <w:lang w:bidi="ar-SY"/>
        </w:rPr>
        <w:t>نتظام. على الطلبة الحضور إلا إذا:</w:t>
      </w:r>
    </w:p>
    <w:p w14:paraId="50955F90" w14:textId="77777777" w:rsidR="00D24628" w:rsidRDefault="00837D25" w:rsidP="00CC52D9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أ</w:t>
      </w:r>
      <w:r w:rsidR="002F545B">
        <w:rPr>
          <w:rFonts w:asciiTheme="minorBidi" w:hAnsiTheme="minorBidi" w:hint="cs"/>
          <w:sz w:val="24"/>
          <w:szCs w:val="24"/>
          <w:rtl/>
          <w:lang w:bidi="ar-SY"/>
        </w:rPr>
        <w:t xml:space="preserve">  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) </w:t>
      </w:r>
      <w:r w:rsidR="002F545B">
        <w:rPr>
          <w:rFonts w:asciiTheme="minorBidi" w:hAnsiTheme="minorBidi" w:hint="cs"/>
          <w:sz w:val="24"/>
          <w:szCs w:val="24"/>
          <w:rtl/>
          <w:lang w:bidi="ar-SY"/>
        </w:rPr>
        <w:t xml:space="preserve">    </w:t>
      </w:r>
      <w:r w:rsidR="00D24628">
        <w:rPr>
          <w:rFonts w:asciiTheme="minorBidi" w:hAnsiTheme="minorBidi" w:hint="cs"/>
          <w:sz w:val="24"/>
          <w:szCs w:val="24"/>
          <w:rtl/>
          <w:lang w:bidi="ar-SY"/>
        </w:rPr>
        <w:t>كانوا متوعكين صحياً لدرجة تمنعهم من ذلك</w:t>
      </w:r>
    </w:p>
    <w:p w14:paraId="50955F91" w14:textId="77777777" w:rsidR="00A81C48" w:rsidRDefault="00D24628" w:rsidP="00A81C48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ب)     </w:t>
      </w:r>
      <w:r w:rsidR="00B40725">
        <w:rPr>
          <w:rFonts w:asciiTheme="minorBidi" w:hAnsiTheme="minorBidi" w:hint="cs"/>
          <w:sz w:val="24"/>
          <w:szCs w:val="24"/>
          <w:rtl/>
          <w:lang w:bidi="ar-SY"/>
        </w:rPr>
        <w:t xml:space="preserve">كان 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تغيبهم </w:t>
      </w:r>
      <w:r w:rsidR="00B40725">
        <w:rPr>
          <w:rFonts w:asciiTheme="minorBidi" w:hAnsiTheme="minorBidi" w:hint="cs"/>
          <w:sz w:val="24"/>
          <w:szCs w:val="24"/>
          <w:rtl/>
          <w:lang w:bidi="ar-SY"/>
        </w:rPr>
        <w:t xml:space="preserve">يدرج 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أي من الأسباب الأخرى التي تسمح بها المدرسة </w:t>
      </w:r>
      <w:r w:rsidR="00A81C48">
        <w:rPr>
          <w:rFonts w:asciiTheme="minorBidi" w:hAnsiTheme="minorBidi" w:hint="cs"/>
          <w:sz w:val="24"/>
          <w:szCs w:val="24"/>
          <w:rtl/>
          <w:lang w:bidi="ar-SY"/>
        </w:rPr>
        <w:t xml:space="preserve">وفقاً لما تقدره </w:t>
      </w:r>
      <w:r>
        <w:rPr>
          <w:rFonts w:asciiTheme="minorBidi" w:hAnsiTheme="minorBidi" w:hint="cs"/>
          <w:sz w:val="24"/>
          <w:szCs w:val="24"/>
          <w:rtl/>
          <w:lang w:bidi="ar-SY"/>
        </w:rPr>
        <w:t>كإذن التغيب لأ</w:t>
      </w:r>
      <w:r w:rsidR="00A81C48">
        <w:rPr>
          <w:rFonts w:asciiTheme="minorBidi" w:hAnsiTheme="minorBidi" w:hint="cs"/>
          <w:sz w:val="24"/>
          <w:szCs w:val="24"/>
          <w:rtl/>
          <w:lang w:bidi="ar-SY"/>
        </w:rPr>
        <w:t xml:space="preserve">سباب تستدعي                 التعاطف أو 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للإحتفالات الدينية </w:t>
      </w:r>
      <w:r w:rsidR="00B40725">
        <w:rPr>
          <w:rFonts w:asciiTheme="minorBidi" w:hAnsiTheme="minorBidi" w:hint="cs"/>
          <w:sz w:val="24"/>
          <w:szCs w:val="24"/>
          <w:rtl/>
          <w:lang w:bidi="ar-SY"/>
        </w:rPr>
        <w:t>أو في الظروف التي تم فيها توفير مستلزمات تعليمية خاصة.</w:t>
      </w:r>
    </w:p>
    <w:p w14:paraId="50955F92" w14:textId="77777777" w:rsidR="00F879D2" w:rsidRDefault="00B40725" w:rsidP="0016004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A81C48">
        <w:rPr>
          <w:rFonts w:asciiTheme="minorBidi" w:hAnsiTheme="minorBidi" w:hint="cs"/>
          <w:sz w:val="24"/>
          <w:szCs w:val="24"/>
          <w:rtl/>
          <w:lang w:bidi="ar-SY"/>
        </w:rPr>
        <w:t>يتوجب على الأهالي</w:t>
      </w:r>
      <w:r w:rsidR="00A81C48">
        <w:rPr>
          <w:rFonts w:asciiTheme="minorBidi" w:hAnsiTheme="minorBidi"/>
          <w:sz w:val="24"/>
          <w:szCs w:val="24"/>
          <w:rtl/>
          <w:lang w:bidi="ar-SY"/>
        </w:rPr>
        <w:t>/</w:t>
      </w:r>
      <w:r w:rsidR="00A81C48">
        <w:rPr>
          <w:rFonts w:asciiTheme="minorBidi" w:hAnsiTheme="minorBidi" w:hint="cs"/>
          <w:sz w:val="24"/>
          <w:szCs w:val="24"/>
          <w:rtl/>
          <w:lang w:bidi="ar-SY"/>
        </w:rPr>
        <w:t xml:space="preserve"> مقدمي الرعاية أن لا يتوقعو الحصول على إجازة </w:t>
      </w:r>
      <w:r w:rsidR="00A755E7">
        <w:rPr>
          <w:rFonts w:asciiTheme="minorBidi" w:hAnsiTheme="minorBidi" w:hint="cs"/>
          <w:sz w:val="24"/>
          <w:szCs w:val="24"/>
          <w:rtl/>
          <w:lang w:bidi="ar-SY"/>
        </w:rPr>
        <w:t xml:space="preserve">سنوية </w:t>
      </w:r>
      <w:r w:rsidR="0016004C">
        <w:rPr>
          <w:rFonts w:asciiTheme="minorBidi" w:hAnsiTheme="minorBidi" w:hint="cs"/>
          <w:sz w:val="24"/>
          <w:szCs w:val="24"/>
          <w:rtl/>
          <w:lang w:bidi="ar-SY"/>
        </w:rPr>
        <w:t>أثناء</w:t>
      </w:r>
      <w:r w:rsidR="00A755E7">
        <w:rPr>
          <w:rFonts w:asciiTheme="minorBidi" w:hAnsiTheme="minorBidi" w:hint="cs"/>
          <w:sz w:val="24"/>
          <w:szCs w:val="24"/>
          <w:rtl/>
          <w:lang w:bidi="ar-SY"/>
        </w:rPr>
        <w:t xml:space="preserve"> الفصل الدراسي. ف</w:t>
      </w:r>
      <w:r w:rsidR="00A81C48">
        <w:rPr>
          <w:rFonts w:asciiTheme="minorBidi" w:hAnsiTheme="minorBidi" w:hint="cs"/>
          <w:sz w:val="24"/>
          <w:szCs w:val="24"/>
          <w:rtl/>
          <w:lang w:bidi="ar-SY"/>
        </w:rPr>
        <w:t>إ</w:t>
      </w:r>
      <w:r w:rsidR="00A755E7">
        <w:rPr>
          <w:rFonts w:asciiTheme="minorBidi" w:hAnsiTheme="minorBidi" w:hint="cs"/>
          <w:sz w:val="24"/>
          <w:szCs w:val="24"/>
          <w:rtl/>
          <w:lang w:bidi="ar-SY"/>
        </w:rPr>
        <w:t>ذا</w:t>
      </w:r>
      <w:r w:rsidR="00A81C48">
        <w:rPr>
          <w:rFonts w:asciiTheme="minorBidi" w:hAnsiTheme="minorBidi" w:hint="cs"/>
          <w:sz w:val="24"/>
          <w:szCs w:val="24"/>
          <w:rtl/>
          <w:lang w:bidi="ar-SY"/>
        </w:rPr>
        <w:t xml:space="preserve"> احتجت لسبب لا يمكن تجنبه لأن تخرج طفلك من المدرسة في أثناء الفصل الدراسي, يتوجب عليك إرسال </w:t>
      </w:r>
      <w:r w:rsidR="00A81C48" w:rsidRPr="003C7086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رسالة</w:t>
      </w:r>
      <w:r w:rsidR="00A81C48">
        <w:rPr>
          <w:rFonts w:asciiTheme="minorBidi" w:hAnsiTheme="minorBidi" w:hint="cs"/>
          <w:sz w:val="24"/>
          <w:szCs w:val="24"/>
          <w:rtl/>
          <w:lang w:bidi="ar-SY"/>
        </w:rPr>
        <w:t xml:space="preserve"> تطلب فيها الإذن من مدير المدرسة. وفقاً للقانون, لا تستطيع المدارس </w:t>
      </w:r>
      <w:r w:rsidR="00F879D2">
        <w:rPr>
          <w:rFonts w:asciiTheme="minorBidi" w:hAnsiTheme="minorBidi" w:hint="cs"/>
          <w:sz w:val="24"/>
          <w:szCs w:val="24"/>
          <w:rtl/>
          <w:lang w:bidi="ar-SY"/>
        </w:rPr>
        <w:t xml:space="preserve">الموافقة على تغيب </w:t>
      </w:r>
      <w:r w:rsidR="00A755E7">
        <w:rPr>
          <w:rFonts w:asciiTheme="minorBidi" w:hAnsiTheme="minorBidi" w:hint="cs"/>
          <w:sz w:val="24"/>
          <w:szCs w:val="24"/>
          <w:rtl/>
          <w:lang w:bidi="ar-SY"/>
        </w:rPr>
        <w:t xml:space="preserve">طفل </w:t>
      </w:r>
      <w:r w:rsidR="00F879D2">
        <w:rPr>
          <w:rFonts w:asciiTheme="minorBidi" w:hAnsiTheme="minorBidi" w:hint="cs"/>
          <w:sz w:val="24"/>
          <w:szCs w:val="24"/>
          <w:rtl/>
          <w:lang w:bidi="ar-SY"/>
        </w:rPr>
        <w:t xml:space="preserve">عن المدرسة إلا إذا توفر سبب جيد جداً لذلك. </w:t>
      </w:r>
    </w:p>
    <w:p w14:paraId="50955F93" w14:textId="77777777" w:rsidR="00C52AB6" w:rsidRDefault="00F879D2" w:rsidP="00A755E7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إ</w:t>
      </w:r>
      <w:r w:rsidR="00A755E7">
        <w:rPr>
          <w:rFonts w:asciiTheme="minorBidi" w:hAnsiTheme="minorBidi" w:hint="cs"/>
          <w:sz w:val="24"/>
          <w:szCs w:val="24"/>
          <w:rtl/>
          <w:lang w:bidi="ar-SY"/>
        </w:rPr>
        <w:t>ن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أخذت طفلك في عطلة دون إذن مدير المدرسة, فسيعتبر طفلك متغيباً دون تصريح وقد يتم الإبلاغ عنك إلى ضابط الرعاية التعليمية الذي سيتخذ إجراءات قانونية وقد يتم </w:t>
      </w:r>
      <w:r w:rsidR="00A755E7">
        <w:rPr>
          <w:rFonts w:asciiTheme="minorBidi" w:hAnsiTheme="minorBidi" w:hint="cs"/>
          <w:sz w:val="24"/>
          <w:szCs w:val="24"/>
          <w:rtl/>
          <w:lang w:bidi="ar-SY"/>
        </w:rPr>
        <w:t>استصدار غرامات.</w:t>
      </w:r>
    </w:p>
    <w:p w14:paraId="50955F94" w14:textId="77777777" w:rsidR="002608F7" w:rsidRDefault="002608F7" w:rsidP="00A755E7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</w:p>
    <w:p w14:paraId="50955F95" w14:textId="77777777" w:rsidR="002608F7" w:rsidRDefault="002608F7" w:rsidP="00A755E7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</w:p>
    <w:p w14:paraId="50955F96" w14:textId="77777777" w:rsidR="002608F7" w:rsidRDefault="002608F7" w:rsidP="00A755E7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</w:p>
    <w:p w14:paraId="50955F97" w14:textId="77777777" w:rsidR="002608F7" w:rsidRDefault="002608F7" w:rsidP="00A755E7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</w:p>
    <w:p w14:paraId="50955F98" w14:textId="77777777" w:rsidR="002608F7" w:rsidRDefault="002608F7" w:rsidP="00A755E7">
      <w:pPr>
        <w:jc w:val="right"/>
        <w:rPr>
          <w:rFonts w:asciiTheme="minorBidi" w:hAnsiTheme="minorBidi"/>
          <w:sz w:val="24"/>
          <w:szCs w:val="24"/>
          <w:lang w:bidi="ar-SY"/>
        </w:rPr>
      </w:pPr>
    </w:p>
    <w:p w14:paraId="50955F99" w14:textId="77777777" w:rsidR="00C52AB6" w:rsidRDefault="00113CC1" w:rsidP="00A755E7">
      <w:pPr>
        <w:jc w:val="right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lastRenderedPageBreak/>
        <w:t>شرح للكلمات والعبارات المفيد</w:t>
      </w:r>
      <w:r w:rsidR="00C52AB6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ة</w:t>
      </w:r>
    </w:p>
    <w:p w14:paraId="50955F9A" w14:textId="77777777" w:rsidR="00837D25" w:rsidRDefault="00C52AB6" w:rsidP="002608F7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تظهر من حين إلى آخر في الرسائل التي نرسلها إلى المنازل كلمات وعبارات قد يساء فهمها من قبل الأهالي </w:t>
      </w:r>
      <w:r w:rsidR="002608F7">
        <w:rPr>
          <w:rFonts w:asciiTheme="minorBidi" w:hAnsiTheme="minorBidi" w:hint="cs"/>
          <w:sz w:val="24"/>
          <w:szCs w:val="24"/>
          <w:rtl/>
          <w:lang w:bidi="ar-SY"/>
        </w:rPr>
        <w:t>ثنائي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ي اللغة. يرجى إعلامنا إن واجهت صعوبات بقراءة أو فهم رسائلنا التي نرسلها إلى المنازل كي يتسنى لنا </w:t>
      </w:r>
      <w:r w:rsidR="00C51461">
        <w:rPr>
          <w:rFonts w:asciiTheme="minorBidi" w:hAnsiTheme="minorBidi" w:hint="cs"/>
          <w:sz w:val="24"/>
          <w:szCs w:val="24"/>
          <w:rtl/>
          <w:lang w:bidi="ar-SY"/>
        </w:rPr>
        <w:t>توفير ترجمات لها.</w:t>
      </w:r>
    </w:p>
    <w:p w14:paraId="50955F9B" w14:textId="77777777" w:rsidR="00C51461" w:rsidRDefault="00C51461" w:rsidP="00C52AB6">
      <w:pPr>
        <w:jc w:val="right"/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</w:pPr>
      <w:r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>)</w:t>
      </w:r>
      <w:r>
        <w:rPr>
          <w:rFonts w:asciiTheme="minorBidi" w:hAnsiTheme="minorBidi"/>
          <w:color w:val="808080" w:themeColor="background1" w:themeShade="80"/>
          <w:sz w:val="24"/>
          <w:szCs w:val="24"/>
          <w:lang w:bidi="ar-SY"/>
        </w:rPr>
        <w:t>EAL</w:t>
      </w:r>
      <w:r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>إي أيْ ألْ (</w:t>
      </w:r>
    </w:p>
    <w:p w14:paraId="50955F9C" w14:textId="77777777" w:rsidR="00C51461" w:rsidRDefault="00C51461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اللغة الإنكليزية كلغة إضافية </w:t>
      </w:r>
      <w:r>
        <w:rPr>
          <w:rFonts w:asciiTheme="minorBidi" w:hAnsiTheme="minorBidi"/>
          <w:sz w:val="24"/>
          <w:szCs w:val="24"/>
          <w:rtl/>
          <w:lang w:bidi="ar-SY"/>
        </w:rPr>
        <w:t>–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هذا يعني بأن اللغة الإنكليزية لم تكن اللغة الأولى التي تعلم طفلك تكلمها. </w:t>
      </w:r>
    </w:p>
    <w:p w14:paraId="50955F9D" w14:textId="77777777" w:rsidR="00C51461" w:rsidRDefault="00C51461" w:rsidP="00C51461">
      <w:pPr>
        <w:jc w:val="right"/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</w:pPr>
      <w:r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>)</w:t>
      </w:r>
      <w:r>
        <w:rPr>
          <w:rFonts w:asciiTheme="minorBidi" w:hAnsiTheme="minorBidi"/>
          <w:color w:val="808080" w:themeColor="background1" w:themeShade="80"/>
          <w:sz w:val="24"/>
          <w:szCs w:val="24"/>
          <w:lang w:bidi="ar-SY"/>
        </w:rPr>
        <w:t>EAL</w:t>
      </w:r>
      <w:r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>منسق الإي أيْ ألْ (</w:t>
      </w:r>
    </w:p>
    <w:p w14:paraId="50955F9E" w14:textId="77777777" w:rsidR="00CA1C16" w:rsidRDefault="00CA1C16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عضو في هيئة التدريس يهتم بالترتيبات والدعم لتلاميذ ال</w:t>
      </w:r>
      <w:r w:rsidRPr="00CA1C16">
        <w:rPr>
          <w:rFonts w:asciiTheme="minorBidi" w:hAnsiTheme="minorBidi" w:hint="cs"/>
          <w:sz w:val="24"/>
          <w:szCs w:val="24"/>
          <w:rtl/>
          <w:lang w:bidi="ar-SY"/>
        </w:rPr>
        <w:t>إي أيْ ألْ</w:t>
      </w:r>
      <w:r>
        <w:rPr>
          <w:rFonts w:asciiTheme="minorBidi" w:hAnsiTheme="minorBidi" w:hint="cs"/>
          <w:sz w:val="24"/>
          <w:szCs w:val="24"/>
          <w:rtl/>
          <w:lang w:bidi="ar-SY"/>
        </w:rPr>
        <w:t>.</w:t>
      </w:r>
    </w:p>
    <w:p w14:paraId="50955F9F" w14:textId="77777777" w:rsidR="00C51461" w:rsidRDefault="00CA1C16" w:rsidP="00C52AB6">
      <w:pPr>
        <w:jc w:val="right"/>
        <w:rPr>
          <w:rFonts w:asciiTheme="minorBidi" w:hAnsiTheme="minorBidi"/>
          <w:sz w:val="24"/>
          <w:szCs w:val="24"/>
          <w:lang w:bidi="ar-SY"/>
        </w:rPr>
      </w:pPr>
      <w:r>
        <w:rPr>
          <w:rFonts w:asciiTheme="minorBidi" w:hAnsiTheme="minorBidi"/>
          <w:color w:val="808080" w:themeColor="background1" w:themeShade="80"/>
          <w:sz w:val="24"/>
          <w:szCs w:val="24"/>
          <w:lang w:bidi="ar-SY"/>
        </w:rPr>
        <w:t>SENCo</w:t>
      </w:r>
      <w:r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 xml:space="preserve">سنكو (منسق الإحتياجات الخاصة) </w:t>
      </w:r>
      <w:r w:rsidRPr="00CA1C16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</w:p>
    <w:p w14:paraId="50955FA0" w14:textId="77777777" w:rsidR="00D516F8" w:rsidRDefault="00D516F8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عضو في هيئة التدريس يهتم بالترتيبات والدعم للأطفال ذوي الإحتياجات التربوية الخاصة.</w:t>
      </w:r>
    </w:p>
    <w:p w14:paraId="50955FA1" w14:textId="77777777" w:rsidR="00CA1C16" w:rsidRDefault="00D516F8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/>
          <w:color w:val="808080" w:themeColor="background1" w:themeShade="80"/>
          <w:sz w:val="24"/>
          <w:szCs w:val="24"/>
          <w:lang w:bidi="ar-SY"/>
        </w:rPr>
        <w:t xml:space="preserve">TA </w:t>
      </w:r>
      <w:r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 xml:space="preserve">تي إيْ </w:t>
      </w:r>
      <w:r>
        <w:rPr>
          <w:rFonts w:asciiTheme="minorBidi" w:hAnsiTheme="minorBidi"/>
          <w:sz w:val="24"/>
          <w:szCs w:val="24"/>
          <w:lang w:bidi="ar-SY"/>
        </w:rPr>
        <w:t xml:space="preserve"> </w:t>
      </w:r>
    </w:p>
    <w:p w14:paraId="50955FA2" w14:textId="77777777" w:rsidR="00D516F8" w:rsidRDefault="00D516F8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مساعد تدريس.</w:t>
      </w:r>
    </w:p>
    <w:p w14:paraId="50955FA3" w14:textId="77777777" w:rsidR="00D516F8" w:rsidRPr="004F74FF" w:rsidRDefault="00D516F8" w:rsidP="00C52AB6">
      <w:pPr>
        <w:jc w:val="right"/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</w:pPr>
      <w:r w:rsidRPr="004F74FF">
        <w:rPr>
          <w:rFonts w:asciiTheme="minorBidi" w:hAnsiTheme="minorBidi"/>
          <w:color w:val="808080" w:themeColor="background1" w:themeShade="80"/>
          <w:sz w:val="24"/>
          <w:szCs w:val="24"/>
          <w:lang w:bidi="ar-SY"/>
        </w:rPr>
        <w:t xml:space="preserve">SATs </w:t>
      </w:r>
      <w:r w:rsidRPr="004F74FF"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 xml:space="preserve">ساتس </w:t>
      </w:r>
    </w:p>
    <w:p w14:paraId="50955FA4" w14:textId="77777777" w:rsidR="00D516F8" w:rsidRDefault="00D516F8" w:rsidP="004F74FF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الإختبار</w:t>
      </w:r>
      <w:r w:rsidR="004F74FF">
        <w:rPr>
          <w:rFonts w:asciiTheme="minorBidi" w:hAnsiTheme="minorBidi" w:hint="cs"/>
          <w:sz w:val="24"/>
          <w:szCs w:val="24"/>
          <w:rtl/>
          <w:lang w:bidi="ar-SY"/>
        </w:rPr>
        <w:t>ات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النموذجي</w:t>
      </w:r>
      <w:r w:rsidR="004F74FF">
        <w:rPr>
          <w:rFonts w:asciiTheme="minorBidi" w:hAnsiTheme="minorBidi" w:hint="cs"/>
          <w:sz w:val="24"/>
          <w:szCs w:val="24"/>
          <w:rtl/>
          <w:lang w:bidi="ar-SY"/>
        </w:rPr>
        <w:t>ة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للتحصيل</w:t>
      </w:r>
      <w:r w:rsidR="004F74FF">
        <w:rPr>
          <w:rFonts w:asciiTheme="minorBidi" w:hAnsiTheme="minorBidi" w:hint="cs"/>
          <w:sz w:val="24"/>
          <w:szCs w:val="24"/>
          <w:rtl/>
          <w:lang w:bidi="ar-SY"/>
        </w:rPr>
        <w:t>. وهي إختبارات</w:t>
      </w:r>
      <w:r w:rsidR="002608F7">
        <w:rPr>
          <w:rFonts w:asciiTheme="minorBidi" w:hAnsiTheme="minorBidi" w:hint="cs"/>
          <w:sz w:val="24"/>
          <w:szCs w:val="24"/>
          <w:rtl/>
          <w:lang w:bidi="ar-SY"/>
        </w:rPr>
        <w:t xml:space="preserve"> وطنية</w:t>
      </w:r>
      <w:r w:rsidR="004F74FF">
        <w:rPr>
          <w:rFonts w:asciiTheme="minorBidi" w:hAnsiTheme="minorBidi" w:hint="cs"/>
          <w:sz w:val="24"/>
          <w:szCs w:val="24"/>
          <w:rtl/>
          <w:lang w:bidi="ar-SY"/>
        </w:rPr>
        <w:t xml:space="preserve"> تُجرى للتلاميذ في نهاية </w:t>
      </w:r>
      <w:r w:rsidR="004F74FF" w:rsidRPr="004F74FF">
        <w:rPr>
          <w:rFonts w:asciiTheme="minorBidi" w:hAnsiTheme="minorBidi" w:hint="cs"/>
          <w:sz w:val="24"/>
          <w:szCs w:val="24"/>
          <w:rtl/>
          <w:lang w:bidi="ar-SY"/>
        </w:rPr>
        <w:t xml:space="preserve">المرحلة </w:t>
      </w:r>
      <w:r w:rsidR="004F74FF">
        <w:rPr>
          <w:rFonts w:asciiTheme="minorBidi" w:hAnsiTheme="minorBidi" w:hint="cs"/>
          <w:sz w:val="24"/>
          <w:szCs w:val="24"/>
          <w:rtl/>
          <w:lang w:bidi="ar-SY"/>
        </w:rPr>
        <w:t>الأساسية 1 في السنة</w:t>
      </w:r>
      <w:r w:rsidR="004F74FF" w:rsidRPr="004F74FF">
        <w:rPr>
          <w:rFonts w:asciiTheme="minorBidi" w:hAnsiTheme="minorBidi" w:hint="cs"/>
          <w:sz w:val="24"/>
          <w:szCs w:val="24"/>
          <w:rtl/>
          <w:lang w:bidi="ar-SY"/>
        </w:rPr>
        <w:t xml:space="preserve"> 2 </w:t>
      </w:r>
      <w:r w:rsidR="004F74FF">
        <w:rPr>
          <w:rFonts w:asciiTheme="minorBidi" w:hAnsiTheme="minorBidi" w:hint="cs"/>
          <w:sz w:val="24"/>
          <w:szCs w:val="24"/>
          <w:rtl/>
          <w:lang w:bidi="ar-SY"/>
        </w:rPr>
        <w:t>و المرحلة الأساسية 2 في السنة 6.</w:t>
      </w:r>
    </w:p>
    <w:p w14:paraId="50955FA5" w14:textId="77777777" w:rsidR="004F74FF" w:rsidRPr="001047E0" w:rsidRDefault="004A28DB" w:rsidP="004F74FF">
      <w:pPr>
        <w:jc w:val="right"/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</w:pPr>
      <w:r w:rsidRPr="001047E0"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>يوم اللباس غير الموحد</w:t>
      </w:r>
    </w:p>
    <w:p w14:paraId="50955FA6" w14:textId="77777777" w:rsidR="004A28DB" w:rsidRDefault="004A28DB" w:rsidP="004A28DB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يسمح في هذا اليوم للتلاميذ أن يأتو إلى المدرسة مرتدين ملابسهم الخاصة. وقد يكون ذلك مقابل مساهمة صغيرة في مناسبة مدرسية لجمع التبرعات أو المشاركة بيوم نشاط مدرسي</w:t>
      </w:r>
      <w:r w:rsidR="001047E0">
        <w:rPr>
          <w:rFonts w:asciiTheme="minorBidi" w:hAnsiTheme="minorBidi" w:hint="cs"/>
          <w:sz w:val="24"/>
          <w:szCs w:val="24"/>
          <w:rtl/>
          <w:lang w:bidi="ar-SY"/>
        </w:rPr>
        <w:t>.</w:t>
      </w:r>
    </w:p>
    <w:p w14:paraId="50955FA7" w14:textId="77777777" w:rsidR="001047E0" w:rsidRPr="001047E0" w:rsidRDefault="001047E0" w:rsidP="004A28DB">
      <w:pPr>
        <w:jc w:val="right"/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</w:pPr>
      <w:r w:rsidRPr="001047E0"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>أمسية الأهالي</w:t>
      </w:r>
    </w:p>
    <w:p w14:paraId="50955FA8" w14:textId="77777777" w:rsidR="0042256C" w:rsidRDefault="0042256C" w:rsidP="004A28DB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هي</w:t>
      </w:r>
      <w:r w:rsidR="001047E0">
        <w:rPr>
          <w:rFonts w:asciiTheme="minorBidi" w:hAnsiTheme="minorBidi" w:hint="cs"/>
          <w:sz w:val="24"/>
          <w:szCs w:val="24"/>
          <w:rtl/>
          <w:lang w:bidi="ar-SY"/>
        </w:rPr>
        <w:t xml:space="preserve"> فرصة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لل</w:t>
      </w:r>
      <w:r w:rsidR="002608F7">
        <w:rPr>
          <w:rFonts w:asciiTheme="minorBidi" w:hAnsiTheme="minorBidi" w:hint="cs"/>
          <w:sz w:val="24"/>
          <w:szCs w:val="24"/>
          <w:rtl/>
          <w:lang w:bidi="ar-SY"/>
        </w:rPr>
        <w:t>أهالي للتحدث مع المعلم عن تقدم طف</w:t>
      </w:r>
      <w:r>
        <w:rPr>
          <w:rFonts w:asciiTheme="minorBidi" w:hAnsiTheme="minorBidi" w:hint="cs"/>
          <w:sz w:val="24"/>
          <w:szCs w:val="24"/>
          <w:rtl/>
          <w:lang w:bidi="ar-SY"/>
        </w:rPr>
        <w:t>لهم.</w:t>
      </w:r>
    </w:p>
    <w:p w14:paraId="50955FA9" w14:textId="77777777" w:rsidR="0042256C" w:rsidRDefault="0042256C" w:rsidP="0042256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 w:rsidRPr="0042256C"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 xml:space="preserve">يوم تدريبي </w:t>
      </w:r>
      <w:r w:rsidRPr="003C7086">
        <w:rPr>
          <w:rFonts w:asciiTheme="minorBidi" w:hAnsiTheme="minorBidi" w:hint="cs"/>
          <w:color w:val="0070C0"/>
          <w:sz w:val="24"/>
          <w:szCs w:val="24"/>
          <w:rtl/>
          <w:lang w:bidi="ar-SY"/>
        </w:rPr>
        <w:t>(إنست)</w:t>
      </w:r>
    </w:p>
    <w:p w14:paraId="50955FAA" w14:textId="77777777" w:rsidR="0042256C" w:rsidRDefault="0042256C" w:rsidP="0042256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هو يوم يتلقى فيه المعلمون التدريب وبهذا لا يحضر الأطفال المدرسة.</w:t>
      </w:r>
    </w:p>
    <w:p w14:paraId="50955FAB" w14:textId="77777777" w:rsidR="00B906FE" w:rsidRPr="00B906FE" w:rsidRDefault="0042256C" w:rsidP="0042256C">
      <w:pPr>
        <w:jc w:val="right"/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</w:pPr>
      <w:r w:rsidRPr="00B906FE"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>لباس التربية البدنية</w:t>
      </w:r>
      <w:r w:rsidR="00B906FE" w:rsidRPr="00B906FE"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  <w:t>/</w:t>
      </w:r>
      <w:r w:rsidR="00B906FE" w:rsidRPr="00B906FE"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 xml:space="preserve"> لباس السباحة</w:t>
      </w:r>
    </w:p>
    <w:p w14:paraId="50955FAC" w14:textId="77777777" w:rsidR="001047E0" w:rsidRDefault="00B906FE" w:rsidP="0042256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الملابس اللازمة للتربية البدنية</w:t>
      </w:r>
      <w:r w:rsidR="002608F7">
        <w:rPr>
          <w:rFonts w:asciiTheme="minorBidi" w:hAnsiTheme="minorBidi" w:hint="cs"/>
          <w:sz w:val="24"/>
          <w:szCs w:val="24"/>
          <w:rtl/>
          <w:lang w:bidi="ar-SY"/>
        </w:rPr>
        <w:t xml:space="preserve"> (بي إي)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أو السباحة. السباحة هي جزء إلزامي من المنهج الوطني في المدارس الإبتدائية.</w:t>
      </w:r>
      <w:r w:rsidR="0042256C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</w:p>
    <w:p w14:paraId="50955FAD" w14:textId="77777777" w:rsidR="00B906FE" w:rsidRPr="00EB4038" w:rsidRDefault="00B906FE" w:rsidP="0042256C">
      <w:pPr>
        <w:jc w:val="right"/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</w:pPr>
      <w:r w:rsidRPr="00EB4038"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>وجبة نباتية</w:t>
      </w:r>
    </w:p>
    <w:p w14:paraId="50955FAE" w14:textId="77777777" w:rsidR="00B906FE" w:rsidRDefault="00B906FE" w:rsidP="0042256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هي وجبة لا تحتوي على اللحم.</w:t>
      </w:r>
    </w:p>
    <w:p w14:paraId="50955FAF" w14:textId="77777777" w:rsidR="00500A41" w:rsidRDefault="00500A41" w:rsidP="0042256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</w:p>
    <w:p w14:paraId="50955FB0" w14:textId="77777777" w:rsidR="00B906FE" w:rsidRPr="00EB4038" w:rsidRDefault="00B906FE" w:rsidP="0042256C">
      <w:pPr>
        <w:jc w:val="right"/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</w:pPr>
      <w:r w:rsidRPr="00EB4038"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lastRenderedPageBreak/>
        <w:t>وجبات الغذاء الموضبة</w:t>
      </w:r>
    </w:p>
    <w:p w14:paraId="50955FB1" w14:textId="77777777" w:rsidR="00EB4038" w:rsidRDefault="00B906FE" w:rsidP="00C06699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هو طعام ي</w:t>
      </w:r>
      <w:r w:rsidR="00500A41">
        <w:rPr>
          <w:rFonts w:asciiTheme="minorBidi" w:hAnsiTheme="minorBidi" w:hint="cs"/>
          <w:sz w:val="24"/>
          <w:szCs w:val="24"/>
          <w:rtl/>
          <w:lang w:bidi="ar-SY"/>
        </w:rPr>
        <w:t>ُ</w:t>
      </w:r>
      <w:r>
        <w:rPr>
          <w:rFonts w:asciiTheme="minorBidi" w:hAnsiTheme="minorBidi" w:hint="cs"/>
          <w:sz w:val="24"/>
          <w:szCs w:val="24"/>
          <w:rtl/>
          <w:lang w:bidi="ar-SY"/>
        </w:rPr>
        <w:t>ح</w:t>
      </w:r>
      <w:r w:rsidR="00500A41">
        <w:rPr>
          <w:rFonts w:asciiTheme="minorBidi" w:hAnsiTheme="minorBidi" w:hint="cs"/>
          <w:sz w:val="24"/>
          <w:szCs w:val="24"/>
          <w:rtl/>
          <w:lang w:bidi="ar-SY"/>
        </w:rPr>
        <w:t>َ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ضر في المنزل ويجلب إلى المدرسة كي يؤكل </w:t>
      </w:r>
      <w:r w:rsidR="00EB4038">
        <w:rPr>
          <w:rFonts w:asciiTheme="minorBidi" w:hAnsiTheme="minorBidi" w:hint="cs"/>
          <w:sz w:val="24"/>
          <w:szCs w:val="24"/>
          <w:rtl/>
          <w:lang w:bidi="ar-SY"/>
        </w:rPr>
        <w:t>وقت الغذاء بدلاً من وجبة مدرسية ساخنة</w:t>
      </w:r>
      <w:r w:rsidR="00500A41">
        <w:rPr>
          <w:rFonts w:asciiTheme="minorBidi" w:hAnsiTheme="minorBidi" w:hint="cs"/>
          <w:sz w:val="24"/>
          <w:szCs w:val="24"/>
          <w:rtl/>
          <w:lang w:bidi="ar-SY"/>
        </w:rPr>
        <w:t>,</w:t>
      </w:r>
      <w:r w:rsidR="00EB4038">
        <w:rPr>
          <w:rFonts w:asciiTheme="minorBidi" w:hAnsiTheme="minorBidi" w:hint="cs"/>
          <w:sz w:val="24"/>
          <w:szCs w:val="24"/>
          <w:rtl/>
          <w:lang w:bidi="ar-SY"/>
        </w:rPr>
        <w:t xml:space="preserve"> مث</w:t>
      </w:r>
      <w:r w:rsidR="00500A41">
        <w:rPr>
          <w:rFonts w:asciiTheme="minorBidi" w:hAnsiTheme="minorBidi" w:hint="cs"/>
          <w:sz w:val="24"/>
          <w:szCs w:val="24"/>
          <w:rtl/>
          <w:lang w:bidi="ar-SY"/>
        </w:rPr>
        <w:t>ا</w:t>
      </w:r>
      <w:r w:rsidR="00EB4038">
        <w:rPr>
          <w:rFonts w:asciiTheme="minorBidi" w:hAnsiTheme="minorBidi" w:hint="cs"/>
          <w:sz w:val="24"/>
          <w:szCs w:val="24"/>
          <w:rtl/>
          <w:lang w:bidi="ar-SY"/>
        </w:rPr>
        <w:t>ل</w:t>
      </w:r>
      <w:r w:rsidR="00500A41">
        <w:rPr>
          <w:rFonts w:asciiTheme="minorBidi" w:hAnsiTheme="minorBidi" w:hint="cs"/>
          <w:sz w:val="24"/>
          <w:szCs w:val="24"/>
          <w:rtl/>
          <w:lang w:bidi="ar-SY"/>
        </w:rPr>
        <w:t xml:space="preserve"> على ذلك</w:t>
      </w:r>
      <w:r w:rsidR="0008334E">
        <w:rPr>
          <w:rFonts w:asciiTheme="minorBidi" w:hAnsiTheme="minorBidi" w:hint="cs"/>
          <w:sz w:val="24"/>
          <w:szCs w:val="24"/>
          <w:rtl/>
          <w:lang w:bidi="ar-SY"/>
        </w:rPr>
        <w:t xml:space="preserve"> الشطيرة (السندويتش).</w:t>
      </w:r>
      <w:r w:rsidR="00EB4038">
        <w:rPr>
          <w:rFonts w:asciiTheme="minorBidi" w:hAnsiTheme="minorBidi" w:hint="cs"/>
          <w:sz w:val="24"/>
          <w:szCs w:val="24"/>
          <w:rtl/>
          <w:lang w:bidi="ar-SY"/>
        </w:rPr>
        <w:t xml:space="preserve"> يجب أن تكون</w:t>
      </w:r>
      <w:r w:rsidR="00C06699">
        <w:rPr>
          <w:rFonts w:asciiTheme="minorBidi" w:hAnsiTheme="minorBidi" w:hint="cs"/>
          <w:sz w:val="24"/>
          <w:szCs w:val="24"/>
          <w:rtl/>
          <w:lang w:bidi="ar-SY"/>
        </w:rPr>
        <w:t xml:space="preserve"> هذه</w:t>
      </w:r>
      <w:r w:rsidR="00EB4038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C06699">
        <w:rPr>
          <w:rFonts w:asciiTheme="minorBidi" w:hAnsiTheme="minorBidi" w:hint="cs"/>
          <w:sz w:val="24"/>
          <w:szCs w:val="24"/>
          <w:rtl/>
          <w:lang w:bidi="ar-SY"/>
        </w:rPr>
        <w:t>ال</w:t>
      </w:r>
      <w:r w:rsidR="00EB4038">
        <w:rPr>
          <w:rFonts w:asciiTheme="minorBidi" w:hAnsiTheme="minorBidi" w:hint="cs"/>
          <w:sz w:val="24"/>
          <w:szCs w:val="24"/>
          <w:rtl/>
          <w:lang w:bidi="ar-SY"/>
        </w:rPr>
        <w:t xml:space="preserve">وجبة صحية متوازنة وأن لا تحتوي على </w:t>
      </w:r>
      <w:r w:rsidR="00C06699">
        <w:rPr>
          <w:rFonts w:asciiTheme="minorBidi" w:hAnsiTheme="minorBidi" w:hint="cs"/>
          <w:sz w:val="24"/>
          <w:szCs w:val="24"/>
          <w:rtl/>
          <w:lang w:bidi="ar-SY"/>
        </w:rPr>
        <w:t>ال</w:t>
      </w:r>
      <w:r w:rsidR="00EB4038">
        <w:rPr>
          <w:rFonts w:asciiTheme="minorBidi" w:hAnsiTheme="minorBidi" w:hint="cs"/>
          <w:sz w:val="24"/>
          <w:szCs w:val="24"/>
          <w:rtl/>
          <w:lang w:bidi="ar-SY"/>
        </w:rPr>
        <w:t xml:space="preserve">مشروبات </w:t>
      </w:r>
      <w:r w:rsidR="00C06699">
        <w:rPr>
          <w:rFonts w:asciiTheme="minorBidi" w:hAnsiTheme="minorBidi" w:hint="cs"/>
          <w:sz w:val="24"/>
          <w:szCs w:val="24"/>
          <w:rtl/>
          <w:lang w:bidi="ar-SY"/>
        </w:rPr>
        <w:t>ال</w:t>
      </w:r>
      <w:r w:rsidR="00EB4038">
        <w:rPr>
          <w:rFonts w:asciiTheme="minorBidi" w:hAnsiTheme="minorBidi" w:hint="cs"/>
          <w:sz w:val="24"/>
          <w:szCs w:val="24"/>
          <w:rtl/>
          <w:lang w:bidi="ar-SY"/>
        </w:rPr>
        <w:t>غازية والحلوى.</w:t>
      </w:r>
    </w:p>
    <w:p w14:paraId="50955FB2" w14:textId="77777777" w:rsidR="00EB4038" w:rsidRPr="00E26370" w:rsidRDefault="00EB4038" w:rsidP="0042256C">
      <w:pPr>
        <w:jc w:val="right"/>
        <w:rPr>
          <w:rFonts w:asciiTheme="minorBidi" w:hAnsiTheme="minorBidi"/>
          <w:color w:val="808080" w:themeColor="background1" w:themeShade="80"/>
          <w:sz w:val="24"/>
          <w:szCs w:val="24"/>
          <w:rtl/>
          <w:lang w:bidi="ar-SY"/>
        </w:rPr>
      </w:pPr>
      <w:r w:rsidRPr="00E26370">
        <w:rPr>
          <w:rFonts w:asciiTheme="minorBidi" w:hAnsiTheme="minorBidi" w:hint="cs"/>
          <w:color w:val="808080" w:themeColor="background1" w:themeShade="80"/>
          <w:sz w:val="24"/>
          <w:szCs w:val="24"/>
          <w:rtl/>
          <w:lang w:bidi="ar-SY"/>
        </w:rPr>
        <w:t>الرفيق (بُدي)</w:t>
      </w:r>
    </w:p>
    <w:p w14:paraId="50955FB3" w14:textId="77777777" w:rsidR="001E2B01" w:rsidRDefault="00EB4038" w:rsidP="00E26370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عندما يكون الأطفال حديثين في المدرسة يتم تقديمهم لصديق (بُدي) يعتني بهم ويساعدهم على ال</w:t>
      </w:r>
      <w:r w:rsidR="00E26370">
        <w:rPr>
          <w:rFonts w:asciiTheme="minorBidi" w:hAnsiTheme="minorBidi" w:hint="cs"/>
          <w:sz w:val="24"/>
          <w:szCs w:val="24"/>
          <w:rtl/>
          <w:lang w:bidi="ar-SY"/>
        </w:rPr>
        <w:t>إستقرار</w:t>
      </w:r>
      <w:r>
        <w:rPr>
          <w:rFonts w:asciiTheme="minorBidi" w:hAnsiTheme="minorBidi" w:hint="cs"/>
          <w:sz w:val="24"/>
          <w:szCs w:val="24"/>
          <w:rtl/>
          <w:lang w:bidi="ar-SY"/>
        </w:rPr>
        <w:t>.</w:t>
      </w:r>
    </w:p>
    <w:p w14:paraId="50955FB4" w14:textId="77777777" w:rsidR="00B906FE" w:rsidRDefault="00EB4038" w:rsidP="00E26370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</w:p>
    <w:p w14:paraId="50955FB5" w14:textId="77777777" w:rsidR="00E26370" w:rsidRPr="00A74223" w:rsidRDefault="00F81ACB" w:rsidP="00E26370">
      <w:pPr>
        <w:jc w:val="right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A74223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 xml:space="preserve">التربية الدينية </w:t>
      </w:r>
      <w:r w:rsidR="001E2B01" w:rsidRPr="00A74223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(آر إي) والتجمع المدرسي</w:t>
      </w:r>
    </w:p>
    <w:p w14:paraId="50955FB6" w14:textId="77777777" w:rsidR="001E2B01" w:rsidRDefault="001E2B01" w:rsidP="00E26370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يتعلم الأطفال عن معتقدات و ممارسات دينية مختلفة. لا يتعلمون كيفية ممارسة هذه الأديان.</w:t>
      </w:r>
    </w:p>
    <w:p w14:paraId="50955FB7" w14:textId="77777777" w:rsidR="001E2B01" w:rsidRPr="00A74223" w:rsidRDefault="001E2B01" w:rsidP="00E26370">
      <w:pPr>
        <w:jc w:val="right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A74223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كيف تدعم طفلك ليصبح ثنائي اللغة.</w:t>
      </w:r>
    </w:p>
    <w:p w14:paraId="50955FB8" w14:textId="77777777" w:rsidR="001E2B01" w:rsidRPr="00A74223" w:rsidRDefault="00EE730E" w:rsidP="00E26370">
      <w:pPr>
        <w:jc w:val="right"/>
        <w:rPr>
          <w:rFonts w:asciiTheme="minorBidi" w:hAnsiTheme="minorBidi"/>
          <w:b/>
          <w:bCs/>
          <w:i/>
          <w:iCs/>
          <w:sz w:val="24"/>
          <w:szCs w:val="24"/>
          <w:rtl/>
          <w:lang w:bidi="ar-SY"/>
        </w:rPr>
      </w:pPr>
      <w:r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>ما سبب أ</w:t>
      </w:r>
      <w:r w:rsidR="001E2B01" w:rsidRPr="00A74223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>همية الإستمرار في تطوير اللغة الأم؟</w:t>
      </w:r>
    </w:p>
    <w:p w14:paraId="50955FB9" w14:textId="77777777" w:rsidR="001E2B01" w:rsidRDefault="001E2B01" w:rsidP="00A74223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يشعر الأهالي في بعض الأحيان بأنه يتوجب عليهم تشجيع أطفالهم على تكلم الإنكليزية فقط, والتقليل من استخدام </w:t>
      </w:r>
      <w:r w:rsidR="0038312B">
        <w:rPr>
          <w:rFonts w:asciiTheme="minorBidi" w:hAnsiTheme="minorBidi" w:hint="cs"/>
          <w:sz w:val="24"/>
          <w:szCs w:val="24"/>
          <w:rtl/>
          <w:lang w:bidi="ar-SY"/>
        </w:rPr>
        <w:t>لغتهم الأولى أو اللغة الأم وذلك كي تتطور لغتهم الإنكليزية بأسرع ما يمكن. هذا معتقد خاطئ</w:t>
      </w:r>
      <w:r w:rsidR="0008334E">
        <w:rPr>
          <w:rFonts w:asciiTheme="minorBidi" w:hAnsiTheme="minorBidi" w:hint="cs"/>
          <w:sz w:val="24"/>
          <w:szCs w:val="24"/>
          <w:rtl/>
          <w:lang w:bidi="ar-SY"/>
        </w:rPr>
        <w:t>,</w:t>
      </w:r>
      <w:r w:rsidR="0038312B">
        <w:rPr>
          <w:rFonts w:asciiTheme="minorBidi" w:hAnsiTheme="minorBidi" w:hint="cs"/>
          <w:sz w:val="24"/>
          <w:szCs w:val="24"/>
          <w:rtl/>
          <w:lang w:bidi="ar-SY"/>
        </w:rPr>
        <w:t xml:space="preserve"> لأنه </w:t>
      </w:r>
      <w:r w:rsidR="0038312B" w:rsidRPr="00A74223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من الأهمية بمكان لأسباب تعليمية وعائلية و حضارية على حد سواء</w:t>
      </w:r>
      <w:r w:rsidR="0038312B">
        <w:rPr>
          <w:rFonts w:asciiTheme="minorBidi" w:hAnsiTheme="minorBidi" w:hint="cs"/>
          <w:sz w:val="24"/>
          <w:szCs w:val="24"/>
          <w:rtl/>
          <w:lang w:bidi="ar-SY"/>
        </w:rPr>
        <w:t xml:space="preserve"> أن يحافظ الأطفال على لغتهم الأولى أو اللغة الأم ويطوروها </w:t>
      </w:r>
      <w:r w:rsidR="00A74223">
        <w:rPr>
          <w:rFonts w:asciiTheme="minorBidi" w:hAnsiTheme="minorBidi" w:hint="cs"/>
          <w:sz w:val="24"/>
          <w:szCs w:val="24"/>
          <w:rtl/>
          <w:lang w:bidi="ar-SY"/>
        </w:rPr>
        <w:t>تزامناً مع</w:t>
      </w:r>
      <w:r w:rsidR="0038312B">
        <w:rPr>
          <w:rFonts w:asciiTheme="minorBidi" w:hAnsiTheme="minorBidi" w:hint="cs"/>
          <w:sz w:val="24"/>
          <w:szCs w:val="24"/>
          <w:rtl/>
          <w:lang w:bidi="ar-SY"/>
        </w:rPr>
        <w:t xml:space="preserve"> تطور لغتهم الإنكليزية.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 </w:t>
      </w:r>
    </w:p>
    <w:p w14:paraId="50955FBA" w14:textId="77777777" w:rsidR="00A74223" w:rsidRDefault="00A74223" w:rsidP="006715B4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لغة طفلكم الأولى " تزود الأسس المثلى لتعلم اللغات الإضافية والمفاهيم الجديدة." الإستمرار في تطوير لغة طفلك الأم سيتيح له تط</w:t>
      </w:r>
      <w:r w:rsidR="006715B4">
        <w:rPr>
          <w:rFonts w:asciiTheme="minorBidi" w:hAnsiTheme="minorBidi" w:hint="cs"/>
          <w:sz w:val="24"/>
          <w:szCs w:val="24"/>
          <w:rtl/>
          <w:lang w:bidi="ar-SY"/>
        </w:rPr>
        <w:t xml:space="preserve">وير المفاهيم والمنطق بشكل مستقل </w:t>
      </w:r>
      <w:r w:rsidR="0008334E">
        <w:rPr>
          <w:rFonts w:asciiTheme="minorBidi" w:hAnsiTheme="minorBidi" w:hint="cs"/>
          <w:sz w:val="24"/>
          <w:szCs w:val="24"/>
          <w:rtl/>
          <w:lang w:bidi="ar-SY"/>
        </w:rPr>
        <w:t>عن تعلمه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اللغة الإنكليزية. </w:t>
      </w:r>
    </w:p>
    <w:p w14:paraId="50955FBB" w14:textId="77777777" w:rsidR="00A74223" w:rsidRPr="005E06FC" w:rsidRDefault="00A74223" w:rsidP="00A74223">
      <w:pPr>
        <w:jc w:val="right"/>
        <w:rPr>
          <w:rFonts w:asciiTheme="minorBidi" w:hAnsiTheme="minorBidi"/>
          <w:b/>
          <w:bCs/>
          <w:i/>
          <w:iCs/>
          <w:sz w:val="24"/>
          <w:szCs w:val="24"/>
          <w:rtl/>
          <w:lang w:bidi="ar-SY"/>
        </w:rPr>
      </w:pPr>
      <w:r w:rsidRPr="005E06FC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 xml:space="preserve">كيف أساعد طفلي على </w:t>
      </w:r>
      <w:r w:rsidR="00D61F0F" w:rsidRPr="005E06FC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>تطوير لغتنا الأم؟</w:t>
      </w:r>
    </w:p>
    <w:p w14:paraId="50955FBC" w14:textId="77777777" w:rsidR="00D61F0F" w:rsidRDefault="00D61F0F" w:rsidP="00D61F0F">
      <w:pPr>
        <w:pStyle w:val="ListParagraph"/>
        <w:ind w:left="1440"/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/>
          <w:sz w:val="24"/>
          <w:szCs w:val="24"/>
          <w:rtl/>
          <w:lang w:bidi="ar-SY"/>
        </w:rPr>
        <w:t>۰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قراءة كتب الحقيقة والخيال بكل من اللغة الأم و النص الإنكليزي (الكتب ثنائية اللغة)</w:t>
      </w:r>
    </w:p>
    <w:p w14:paraId="50955FBD" w14:textId="77777777" w:rsidR="00D61F0F" w:rsidRDefault="00D61F0F" w:rsidP="00D61F0F">
      <w:pPr>
        <w:pStyle w:val="ListParagraph"/>
        <w:ind w:left="1440"/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/>
          <w:sz w:val="24"/>
          <w:szCs w:val="24"/>
          <w:rtl/>
          <w:lang w:bidi="ar-SY"/>
        </w:rPr>
        <w:t>۰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حضور الفصول والمدارس التي تدرس اللغة الأم</w:t>
      </w:r>
    </w:p>
    <w:p w14:paraId="50955FBE" w14:textId="77777777" w:rsidR="005E06FC" w:rsidRDefault="005E06FC" w:rsidP="00D61F0F">
      <w:pPr>
        <w:pStyle w:val="ListParagraph"/>
        <w:ind w:left="1440"/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/>
          <w:sz w:val="24"/>
          <w:szCs w:val="24"/>
          <w:rtl/>
          <w:lang w:bidi="ar-SY"/>
        </w:rPr>
        <w:t>۰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المشاركة بالنشاطات الإجتماعية ضمن مجتمعكم المتحدث بلغتكم الأم</w:t>
      </w:r>
    </w:p>
    <w:p w14:paraId="50955FBF" w14:textId="77777777" w:rsidR="005E06FC" w:rsidRDefault="005E06FC" w:rsidP="00D61F0F">
      <w:pPr>
        <w:pStyle w:val="ListParagraph"/>
        <w:ind w:left="1440"/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/>
          <w:sz w:val="24"/>
          <w:szCs w:val="24"/>
          <w:rtl/>
          <w:lang w:bidi="ar-SY"/>
        </w:rPr>
        <w:t>۰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مناقشة الأعمال المدرسية باللغة الأم</w:t>
      </w:r>
    </w:p>
    <w:p w14:paraId="50955FC0" w14:textId="77777777" w:rsidR="006715B4" w:rsidRPr="006715B4" w:rsidRDefault="005E06FC" w:rsidP="006715B4">
      <w:pPr>
        <w:pStyle w:val="ListParagraph"/>
        <w:ind w:left="1440"/>
        <w:jc w:val="right"/>
        <w:rPr>
          <w:rFonts w:asciiTheme="minorBidi" w:hAnsiTheme="minorBidi"/>
          <w:sz w:val="24"/>
          <w:szCs w:val="24"/>
          <w:lang w:bidi="ar-SY"/>
        </w:rPr>
      </w:pPr>
      <w:r>
        <w:rPr>
          <w:rFonts w:asciiTheme="minorBidi" w:hAnsiTheme="minorBidi"/>
          <w:sz w:val="24"/>
          <w:szCs w:val="24"/>
          <w:rtl/>
          <w:lang w:bidi="ar-SY"/>
        </w:rPr>
        <w:t>۰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الإبقاء على التواصل مع أفراد امتداد عائلتكم</w:t>
      </w:r>
    </w:p>
    <w:p w14:paraId="50955FC1" w14:textId="77777777" w:rsidR="00AE0592" w:rsidRDefault="005E06FC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/>
          <w:sz w:val="24"/>
          <w:szCs w:val="24"/>
          <w:rtl/>
          <w:lang w:bidi="ar-SY"/>
        </w:rPr>
        <w:t>۰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الإستماع إلى ال</w:t>
      </w:r>
      <w:r w:rsidR="00AE0592">
        <w:rPr>
          <w:rFonts w:asciiTheme="minorBidi" w:hAnsiTheme="minorBidi" w:hint="cs"/>
          <w:sz w:val="24"/>
          <w:szCs w:val="24"/>
          <w:rtl/>
          <w:lang w:bidi="ar-SY"/>
        </w:rPr>
        <w:t>مذياع (الراديو) والاسطوانات المضغوطة (سي دي) ومشاهدة التلفاز و أسطوانات الأفلام المرئية</w:t>
      </w:r>
      <w:r w:rsidR="0008334E">
        <w:rPr>
          <w:rFonts w:asciiTheme="minorBidi" w:hAnsiTheme="minorBidi" w:hint="cs"/>
          <w:sz w:val="24"/>
          <w:szCs w:val="24"/>
          <w:rtl/>
          <w:lang w:bidi="ar-SY"/>
        </w:rPr>
        <w:t xml:space="preserve"> (دي في دي) بلغتكم</w:t>
      </w:r>
      <w:r w:rsidR="00AE0592">
        <w:rPr>
          <w:rFonts w:asciiTheme="minorBidi" w:hAnsiTheme="minorBidi" w:hint="cs"/>
          <w:sz w:val="24"/>
          <w:szCs w:val="24"/>
          <w:rtl/>
          <w:lang w:bidi="ar-SY"/>
        </w:rPr>
        <w:t xml:space="preserve"> الأم</w:t>
      </w:r>
    </w:p>
    <w:p w14:paraId="50955FC2" w14:textId="77777777" w:rsidR="00A03F8E" w:rsidRDefault="00AE0592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/>
          <w:sz w:val="24"/>
          <w:szCs w:val="24"/>
          <w:rtl/>
          <w:lang w:bidi="ar-SY"/>
        </w:rPr>
        <w:t>۰</w:t>
      </w:r>
      <w:r w:rsidR="00A03F8E">
        <w:rPr>
          <w:rFonts w:asciiTheme="minorBidi" w:hAnsiTheme="minorBidi" w:hint="cs"/>
          <w:sz w:val="24"/>
          <w:szCs w:val="24"/>
          <w:rtl/>
          <w:lang w:bidi="ar-SY"/>
        </w:rPr>
        <w:t xml:space="preserve"> الاطلاع على المواقع العنك</w:t>
      </w:r>
      <w:r>
        <w:rPr>
          <w:rFonts w:asciiTheme="minorBidi" w:hAnsiTheme="minorBidi" w:hint="cs"/>
          <w:sz w:val="24"/>
          <w:szCs w:val="24"/>
          <w:rtl/>
          <w:lang w:bidi="ar-SY"/>
        </w:rPr>
        <w:t>ب</w:t>
      </w:r>
      <w:r w:rsidR="00A03F8E">
        <w:rPr>
          <w:rFonts w:asciiTheme="minorBidi" w:hAnsiTheme="minorBidi" w:hint="cs"/>
          <w:sz w:val="24"/>
          <w:szCs w:val="24"/>
          <w:rtl/>
          <w:lang w:bidi="ar-SY"/>
        </w:rPr>
        <w:t>وت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ية بلغتكم الأم </w:t>
      </w:r>
      <w:r w:rsidR="00A03F8E">
        <w:rPr>
          <w:rFonts w:asciiTheme="minorBidi" w:hAnsiTheme="minorBidi" w:hint="cs"/>
          <w:sz w:val="24"/>
          <w:szCs w:val="24"/>
          <w:rtl/>
          <w:lang w:bidi="ar-SY"/>
        </w:rPr>
        <w:t>والقيام بالنشاطات التعليمية الإلكترونية</w:t>
      </w:r>
    </w:p>
    <w:p w14:paraId="50955FC3" w14:textId="77777777" w:rsidR="00A03F8E" w:rsidRPr="00F249E5" w:rsidRDefault="00A03F8E" w:rsidP="00A03F8E">
      <w:pPr>
        <w:jc w:val="right"/>
        <w:rPr>
          <w:rFonts w:asciiTheme="minorBidi" w:hAnsiTheme="minorBidi"/>
          <w:b/>
          <w:bCs/>
          <w:i/>
          <w:iCs/>
          <w:sz w:val="24"/>
          <w:szCs w:val="24"/>
          <w:rtl/>
          <w:lang w:bidi="ar-SY"/>
        </w:rPr>
      </w:pPr>
      <w:r w:rsidRPr="00F249E5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>لغتي الإنكليزية ليست جيدة جداً. هل يجب أن أتكلم مع طفلي باللغة الإنكليزية؟</w:t>
      </w:r>
    </w:p>
    <w:p w14:paraId="50955FC4" w14:textId="77777777" w:rsidR="00A03F8E" w:rsidRDefault="00F249E5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من الأفضل استخدام لغتك الأم لأنك ستكون نموذجاً جيداً عن تلك اللغة (تتوفر لدى طفلك فرص عديدة لسماع اللغة الإنكليزية واستخدامها خارج المنزل.)</w:t>
      </w:r>
    </w:p>
    <w:p w14:paraId="50955FC5" w14:textId="77777777" w:rsidR="00500A41" w:rsidRDefault="00500A41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</w:p>
    <w:p w14:paraId="50955FC6" w14:textId="77777777" w:rsidR="00F249E5" w:rsidRPr="008F01FB" w:rsidRDefault="00F249E5" w:rsidP="00C52AB6">
      <w:pPr>
        <w:jc w:val="right"/>
        <w:rPr>
          <w:rFonts w:asciiTheme="minorBidi" w:hAnsiTheme="minorBidi"/>
          <w:b/>
          <w:bCs/>
          <w:i/>
          <w:iCs/>
          <w:sz w:val="24"/>
          <w:szCs w:val="24"/>
          <w:rtl/>
          <w:lang w:bidi="ar-SY"/>
        </w:rPr>
      </w:pPr>
      <w:r w:rsidRPr="008F01FB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lastRenderedPageBreak/>
        <w:t>طفلي يمزج اللغتين. ماذا علي أن أفعل؟</w:t>
      </w:r>
    </w:p>
    <w:p w14:paraId="50955FC7" w14:textId="77777777" w:rsidR="00F249E5" w:rsidRDefault="00F249E5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هذا أمر شائع جداً عندما يكون الطفل يتعلم لغتين في الوقت ذاته. سوف يبدأ طفلك بالفصل بين اللغتين بشكل تدريجي. </w:t>
      </w:r>
    </w:p>
    <w:p w14:paraId="50955FC8" w14:textId="77777777" w:rsidR="00F249E5" w:rsidRPr="008F01FB" w:rsidRDefault="00F249E5" w:rsidP="00C52AB6">
      <w:pPr>
        <w:jc w:val="right"/>
        <w:rPr>
          <w:rFonts w:asciiTheme="minorBidi" w:hAnsiTheme="minorBidi"/>
          <w:b/>
          <w:bCs/>
          <w:i/>
          <w:iCs/>
          <w:sz w:val="24"/>
          <w:szCs w:val="24"/>
          <w:lang w:bidi="ar-SY"/>
        </w:rPr>
      </w:pPr>
      <w:r w:rsidRPr="008F01FB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 xml:space="preserve">لغتنا الأم تستخدم </w:t>
      </w:r>
      <w:r w:rsidR="008F01FB" w:rsidRPr="008F01FB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>أحرف مختلفة. هل هذا سيسبب التشويش لطفلي؟</w:t>
      </w:r>
    </w:p>
    <w:p w14:paraId="50955FC9" w14:textId="77777777" w:rsidR="00B70846" w:rsidRDefault="008F01FB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إن تعلم القراءة والكتابة باللغة الأم يساعد </w:t>
      </w:r>
      <w:r w:rsidR="0008334E">
        <w:rPr>
          <w:rFonts w:asciiTheme="minorBidi" w:hAnsiTheme="minorBidi" w:hint="cs"/>
          <w:sz w:val="24"/>
          <w:szCs w:val="24"/>
          <w:rtl/>
          <w:lang w:bidi="ar-SY"/>
        </w:rPr>
        <w:t xml:space="preserve">على </w:t>
      </w:r>
      <w:r>
        <w:rPr>
          <w:rFonts w:asciiTheme="minorBidi" w:hAnsiTheme="minorBidi" w:hint="cs"/>
          <w:sz w:val="24"/>
          <w:szCs w:val="24"/>
          <w:rtl/>
          <w:lang w:bidi="ar-SY"/>
        </w:rPr>
        <w:t>تعلم القراءة والكتابة باللغة الإنكليزية. يستطيع الأطفال</w:t>
      </w:r>
      <w:r w:rsidR="00B70846">
        <w:rPr>
          <w:rFonts w:asciiTheme="minorBidi" w:hAnsiTheme="minorBidi" w:hint="cs"/>
          <w:sz w:val="24"/>
          <w:szCs w:val="24"/>
          <w:rtl/>
          <w:lang w:bidi="ar-SY"/>
        </w:rPr>
        <w:t xml:space="preserve"> أن يتعلمو بنجاح الكتابة بمجموعتين من الأحرف المختلفة كلياً.</w:t>
      </w:r>
    </w:p>
    <w:p w14:paraId="50955FCA" w14:textId="77777777" w:rsidR="00B70846" w:rsidRPr="00B70846" w:rsidRDefault="00B70846" w:rsidP="00C52AB6">
      <w:pPr>
        <w:jc w:val="right"/>
        <w:rPr>
          <w:rFonts w:asciiTheme="minorBidi" w:hAnsiTheme="minorBidi"/>
          <w:b/>
          <w:bCs/>
          <w:i/>
          <w:iCs/>
          <w:sz w:val="24"/>
          <w:szCs w:val="24"/>
          <w:rtl/>
          <w:lang w:bidi="ar-SY"/>
        </w:rPr>
      </w:pPr>
      <w:r w:rsidRPr="00B70846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>لدى طفلي مشاكل في القراءة</w:t>
      </w:r>
      <w:r w:rsidRPr="00B70846">
        <w:rPr>
          <w:rFonts w:asciiTheme="minorBidi" w:hAnsiTheme="minorBidi"/>
          <w:b/>
          <w:bCs/>
          <w:i/>
          <w:iCs/>
          <w:sz w:val="24"/>
          <w:szCs w:val="24"/>
          <w:rtl/>
          <w:lang w:bidi="ar-SY"/>
        </w:rPr>
        <w:t>/</w:t>
      </w:r>
      <w:r w:rsidRPr="00B70846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>الكتابة</w:t>
      </w:r>
      <w:r w:rsidRPr="00B70846">
        <w:rPr>
          <w:rFonts w:asciiTheme="minorBidi" w:hAnsiTheme="minorBidi"/>
          <w:b/>
          <w:bCs/>
          <w:i/>
          <w:iCs/>
          <w:sz w:val="24"/>
          <w:szCs w:val="24"/>
          <w:rtl/>
          <w:lang w:bidi="ar-SY"/>
        </w:rPr>
        <w:t>/</w:t>
      </w:r>
      <w:r w:rsidRPr="00B70846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>التهجئة بلغته الأم. هل سيواجه المشاكل ذاتها باللغة الإنكليزية؟</w:t>
      </w:r>
    </w:p>
    <w:p w14:paraId="50955FCB" w14:textId="77777777" w:rsidR="005D3F9E" w:rsidRDefault="00B70846" w:rsidP="00500A41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بعض المشاكل التي تُواج</w:t>
      </w:r>
      <w:r w:rsidR="006715B4">
        <w:rPr>
          <w:rFonts w:asciiTheme="minorBidi" w:hAnsiTheme="minorBidi" w:hint="cs"/>
          <w:sz w:val="24"/>
          <w:szCs w:val="24"/>
          <w:rtl/>
          <w:lang w:bidi="ar-SY"/>
        </w:rPr>
        <w:t>َ</w:t>
      </w:r>
      <w:r>
        <w:rPr>
          <w:rFonts w:asciiTheme="minorBidi" w:hAnsiTheme="minorBidi" w:hint="cs"/>
          <w:sz w:val="24"/>
          <w:szCs w:val="24"/>
          <w:rtl/>
          <w:lang w:bidi="ar-SY"/>
        </w:rPr>
        <w:t>ه في تعلم القراءة والكتابة</w:t>
      </w:r>
      <w:r w:rsidR="005D3F9E">
        <w:rPr>
          <w:rFonts w:asciiTheme="minorBidi" w:hAnsiTheme="minorBidi" w:hint="cs"/>
          <w:sz w:val="24"/>
          <w:szCs w:val="24"/>
          <w:rtl/>
          <w:lang w:bidi="ar-SY"/>
        </w:rPr>
        <w:t xml:space="preserve"> تنتقل فعلاً من لغة إلى أخرى. </w:t>
      </w:r>
      <w:r w:rsidR="00500A41">
        <w:rPr>
          <w:rFonts w:asciiTheme="minorBidi" w:hAnsiTheme="minorBidi" w:hint="cs"/>
          <w:sz w:val="24"/>
          <w:szCs w:val="24"/>
          <w:rtl/>
          <w:lang w:bidi="ar-SY"/>
        </w:rPr>
        <w:t xml:space="preserve">تزيد قدرة مدرسة طفلك على إجابة أسئلتك المحددة وتقديم الدعم الملائم لك </w:t>
      </w:r>
      <w:r w:rsidR="005D3F9E">
        <w:rPr>
          <w:rFonts w:asciiTheme="minorBidi" w:hAnsiTheme="minorBidi" w:hint="cs"/>
          <w:sz w:val="24"/>
          <w:szCs w:val="24"/>
          <w:rtl/>
          <w:lang w:bidi="ar-SY"/>
        </w:rPr>
        <w:t>بقدر ما يم</w:t>
      </w:r>
      <w:r w:rsidR="00500A41">
        <w:rPr>
          <w:rFonts w:asciiTheme="minorBidi" w:hAnsiTheme="minorBidi" w:hint="cs"/>
          <w:sz w:val="24"/>
          <w:szCs w:val="24"/>
          <w:rtl/>
          <w:lang w:bidi="ar-SY"/>
        </w:rPr>
        <w:t>كنك إعطاءها من معلومات</w:t>
      </w:r>
      <w:r w:rsidR="005D3F9E">
        <w:rPr>
          <w:rFonts w:asciiTheme="minorBidi" w:hAnsiTheme="minorBidi" w:hint="cs"/>
          <w:sz w:val="24"/>
          <w:szCs w:val="24"/>
          <w:rtl/>
          <w:lang w:bidi="ar-SY"/>
        </w:rPr>
        <w:t>.</w:t>
      </w:r>
    </w:p>
    <w:p w14:paraId="50955FCC" w14:textId="77777777" w:rsidR="008F01FB" w:rsidRPr="007E3A65" w:rsidRDefault="005D3F9E" w:rsidP="00C52AB6">
      <w:pPr>
        <w:jc w:val="right"/>
        <w:rPr>
          <w:rFonts w:asciiTheme="minorBidi" w:hAnsiTheme="minorBidi"/>
          <w:b/>
          <w:bCs/>
          <w:i/>
          <w:iCs/>
          <w:sz w:val="24"/>
          <w:szCs w:val="24"/>
          <w:rtl/>
          <w:lang w:bidi="ar-SY"/>
        </w:rPr>
      </w:pPr>
      <w:r w:rsidRPr="007E3A65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 xml:space="preserve">هل سيتأثر أداء طفلي في المدرسة لكونه ثنائي اللغة؟  </w:t>
      </w:r>
    </w:p>
    <w:p w14:paraId="50955FCD" w14:textId="77777777" w:rsidR="009F76C8" w:rsidRDefault="006715B4" w:rsidP="006715B4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قد يستغرق طفلك مزيداً من الوقت </w:t>
      </w:r>
      <w:r w:rsidR="005D3F9E">
        <w:rPr>
          <w:rFonts w:asciiTheme="minorBidi" w:hAnsiTheme="minorBidi" w:hint="cs"/>
          <w:sz w:val="24"/>
          <w:szCs w:val="24"/>
          <w:rtl/>
          <w:lang w:bidi="ar-SY"/>
        </w:rPr>
        <w:t xml:space="preserve">في المراحل </w:t>
      </w:r>
      <w:r>
        <w:rPr>
          <w:rFonts w:asciiTheme="minorBidi" w:hAnsiTheme="minorBidi" w:hint="cs"/>
          <w:sz w:val="24"/>
          <w:szCs w:val="24"/>
          <w:rtl/>
          <w:lang w:bidi="ar-SY"/>
        </w:rPr>
        <w:t>الأولى من تعلم اللغة الإنكليزية</w:t>
      </w:r>
      <w:r w:rsidR="005D3F9E">
        <w:rPr>
          <w:rFonts w:asciiTheme="minorBidi" w:hAnsiTheme="minorBidi" w:hint="cs"/>
          <w:sz w:val="24"/>
          <w:szCs w:val="24"/>
          <w:rtl/>
          <w:lang w:bidi="ar-SY"/>
        </w:rPr>
        <w:t xml:space="preserve"> كي يصل إلى المستوى </w:t>
      </w:r>
      <w:r w:rsidR="005E6766">
        <w:rPr>
          <w:rFonts w:asciiTheme="minorBidi" w:hAnsiTheme="minorBidi" w:hint="cs"/>
          <w:sz w:val="24"/>
          <w:szCs w:val="24"/>
          <w:rtl/>
          <w:lang w:bidi="ar-SY"/>
        </w:rPr>
        <w:t xml:space="preserve">الذي يحققه بلغته الأم. ومع ذلك سوف يتمكن </w:t>
      </w:r>
      <w:r w:rsidR="009F76C8">
        <w:rPr>
          <w:rFonts w:asciiTheme="minorBidi" w:hAnsiTheme="minorBidi" w:hint="cs"/>
          <w:sz w:val="24"/>
          <w:szCs w:val="24"/>
          <w:rtl/>
          <w:lang w:bidi="ar-SY"/>
        </w:rPr>
        <w:t xml:space="preserve">من إحراز النجاح </w:t>
      </w:r>
      <w:r w:rsidR="005E6766">
        <w:rPr>
          <w:rFonts w:asciiTheme="minorBidi" w:hAnsiTheme="minorBidi" w:hint="cs"/>
          <w:sz w:val="24"/>
          <w:szCs w:val="24"/>
          <w:rtl/>
          <w:lang w:bidi="ar-SY"/>
        </w:rPr>
        <w:t xml:space="preserve">مع مرور الزمن </w:t>
      </w:r>
      <w:r w:rsidR="009F76C8">
        <w:rPr>
          <w:rFonts w:asciiTheme="minorBidi" w:hAnsiTheme="minorBidi" w:hint="cs"/>
          <w:sz w:val="24"/>
          <w:szCs w:val="24"/>
          <w:rtl/>
          <w:lang w:bidi="ar-SY"/>
        </w:rPr>
        <w:t>و</w:t>
      </w:r>
      <w:r w:rsidR="005E6766">
        <w:rPr>
          <w:rFonts w:asciiTheme="minorBidi" w:hAnsiTheme="minorBidi" w:hint="cs"/>
          <w:sz w:val="24"/>
          <w:szCs w:val="24"/>
          <w:rtl/>
          <w:lang w:bidi="ar-SY"/>
        </w:rPr>
        <w:t>ب</w:t>
      </w:r>
      <w:r w:rsidR="009F76C8">
        <w:rPr>
          <w:rFonts w:asciiTheme="minorBidi" w:hAnsiTheme="minorBidi" w:hint="cs"/>
          <w:sz w:val="24"/>
          <w:szCs w:val="24"/>
          <w:rtl/>
          <w:lang w:bidi="ar-SY"/>
        </w:rPr>
        <w:t xml:space="preserve">استخدام </w:t>
      </w:r>
      <w:r w:rsidR="005E6766">
        <w:rPr>
          <w:rFonts w:asciiTheme="minorBidi" w:hAnsiTheme="minorBidi" w:hint="cs"/>
          <w:sz w:val="24"/>
          <w:szCs w:val="24"/>
          <w:rtl/>
          <w:lang w:bidi="ar-SY"/>
        </w:rPr>
        <w:t>التحفيز والدعم.</w:t>
      </w:r>
      <w:r w:rsidR="009F76C8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5E6766">
        <w:rPr>
          <w:rFonts w:asciiTheme="minorBidi" w:hAnsiTheme="minorBidi" w:hint="cs"/>
          <w:sz w:val="24"/>
          <w:szCs w:val="24"/>
          <w:rtl/>
          <w:lang w:bidi="ar-SY"/>
        </w:rPr>
        <w:t xml:space="preserve">في الحقيقة, إن أداء بعض ثنائيي اللغة في الإختبارات الوطنية هو أفضل من أداء أحاديي اللغة. </w:t>
      </w:r>
    </w:p>
    <w:p w14:paraId="50955FCE" w14:textId="77777777" w:rsidR="00F249E5" w:rsidRPr="003E3F9D" w:rsidRDefault="003E3F9D" w:rsidP="009F76C8">
      <w:pPr>
        <w:jc w:val="right"/>
        <w:rPr>
          <w:rFonts w:asciiTheme="minorBidi" w:hAnsiTheme="minorBidi"/>
          <w:sz w:val="16"/>
          <w:szCs w:val="16"/>
          <w:rtl/>
          <w:lang w:bidi="ar-SY"/>
        </w:rPr>
      </w:pPr>
      <w:r w:rsidRPr="003E3F9D">
        <w:rPr>
          <w:rFonts w:asciiTheme="minorBidi" w:hAnsiTheme="minorBidi" w:hint="cs"/>
          <w:sz w:val="16"/>
          <w:szCs w:val="16"/>
          <w:rtl/>
          <w:lang w:bidi="ar-SY"/>
        </w:rPr>
        <w:t>(مقتبس من قسم أدنبرا لا</w:t>
      </w:r>
      <w:r w:rsidR="009F76C8" w:rsidRPr="003E3F9D">
        <w:rPr>
          <w:rFonts w:asciiTheme="minorBidi" w:hAnsiTheme="minorBidi" w:hint="cs"/>
          <w:sz w:val="16"/>
          <w:szCs w:val="16"/>
          <w:rtl/>
          <w:lang w:bidi="ar-SY"/>
        </w:rPr>
        <w:t xml:space="preserve">للغة الإنكليزية كلغة إضافية </w:t>
      </w:r>
      <w:r w:rsidR="009F76C8" w:rsidRPr="003E3F9D">
        <w:rPr>
          <w:rFonts w:asciiTheme="minorBidi" w:hAnsiTheme="minorBidi"/>
          <w:sz w:val="16"/>
          <w:szCs w:val="16"/>
          <w:rtl/>
          <w:lang w:bidi="ar-SY"/>
        </w:rPr>
        <w:t>´</w:t>
      </w:r>
      <w:r w:rsidR="009F76C8" w:rsidRPr="003E3F9D">
        <w:rPr>
          <w:rFonts w:asciiTheme="minorBidi" w:hAnsiTheme="minorBidi" w:hint="cs"/>
          <w:sz w:val="16"/>
          <w:szCs w:val="16"/>
          <w:rtl/>
          <w:lang w:bidi="ar-SY"/>
        </w:rPr>
        <w:t>مساعدة طفلك كي يصبح ثنائي اللغة</w:t>
      </w:r>
      <w:r w:rsidR="009F76C8" w:rsidRPr="003E3F9D">
        <w:rPr>
          <w:rFonts w:asciiTheme="minorBidi" w:hAnsiTheme="minorBidi"/>
          <w:sz w:val="16"/>
          <w:szCs w:val="16"/>
          <w:rtl/>
          <w:lang w:bidi="ar-SY"/>
        </w:rPr>
        <w:t>`</w:t>
      </w:r>
      <w:r w:rsidR="009F76C8" w:rsidRPr="003E3F9D">
        <w:rPr>
          <w:rFonts w:asciiTheme="minorBidi" w:hAnsiTheme="minorBidi" w:hint="cs"/>
          <w:sz w:val="16"/>
          <w:szCs w:val="16"/>
          <w:rtl/>
          <w:lang w:bidi="ar-SY"/>
        </w:rPr>
        <w:t>)</w:t>
      </w:r>
    </w:p>
    <w:p w14:paraId="50955FCF" w14:textId="77777777" w:rsidR="00522328" w:rsidRDefault="00522328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شجع طفلك على أخذ كتب باللغة الأم إلى المدرسة. يمكن قراءة هذه الكتب في فترة </w:t>
      </w:r>
      <w:r>
        <w:rPr>
          <w:rFonts w:asciiTheme="minorBidi" w:hAnsiTheme="minorBidi"/>
          <w:sz w:val="24"/>
          <w:szCs w:val="24"/>
          <w:rtl/>
          <w:lang w:bidi="ar-SY"/>
        </w:rPr>
        <w:t>`</w:t>
      </w:r>
      <w:r>
        <w:rPr>
          <w:rFonts w:asciiTheme="minorBidi" w:hAnsiTheme="minorBidi" w:hint="cs"/>
          <w:sz w:val="24"/>
          <w:szCs w:val="24"/>
          <w:rtl/>
          <w:lang w:bidi="ar-SY"/>
        </w:rPr>
        <w:t>القراءة الهادئة</w:t>
      </w:r>
      <w:r>
        <w:rPr>
          <w:rFonts w:asciiTheme="minorBidi" w:hAnsiTheme="minorBidi"/>
          <w:sz w:val="24"/>
          <w:szCs w:val="24"/>
          <w:rtl/>
          <w:lang w:bidi="ar-SY"/>
        </w:rPr>
        <w:t>´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. </w:t>
      </w:r>
    </w:p>
    <w:p w14:paraId="50955FD0" w14:textId="77777777" w:rsidR="00522328" w:rsidRDefault="00522328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يحتاج الأطفال للشعور بالفخر لكونهم يستطيعون التكلم بلغة أخرى ونحن نشجع الأهالي والأطفال على مشاركتنا بمهاراتهم المتعلقة بثنائية اللغة.</w:t>
      </w:r>
    </w:p>
    <w:p w14:paraId="50955FD1" w14:textId="77777777" w:rsidR="007E3A65" w:rsidRDefault="003E3F9D" w:rsidP="00C52AB6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نرحب بقدوم الأهالي ل</w:t>
      </w:r>
      <w:r w:rsidR="00522328">
        <w:rPr>
          <w:rFonts w:asciiTheme="minorBidi" w:hAnsiTheme="minorBidi" w:hint="cs"/>
          <w:sz w:val="24"/>
          <w:szCs w:val="24"/>
          <w:rtl/>
          <w:lang w:bidi="ar-SY"/>
        </w:rPr>
        <w:t xml:space="preserve">قراءة القصص بلغتهم الأم </w:t>
      </w:r>
      <w:r w:rsidR="007E3A65">
        <w:rPr>
          <w:rFonts w:asciiTheme="minorBidi" w:hAnsiTheme="minorBidi" w:hint="cs"/>
          <w:sz w:val="24"/>
          <w:szCs w:val="24"/>
          <w:rtl/>
          <w:lang w:bidi="ar-SY"/>
        </w:rPr>
        <w:t>و</w:t>
      </w:r>
      <w:r>
        <w:rPr>
          <w:rFonts w:asciiTheme="minorBidi" w:hAnsiTheme="minorBidi" w:hint="cs"/>
          <w:sz w:val="24"/>
          <w:szCs w:val="24"/>
          <w:rtl/>
          <w:lang w:bidi="ar-SY"/>
        </w:rPr>
        <w:t>بأن يقومو بتعليمنا أشياء</w:t>
      </w:r>
      <w:r w:rsidR="007E3A65">
        <w:rPr>
          <w:rFonts w:asciiTheme="minorBidi" w:hAnsiTheme="minorBidi" w:hint="cs"/>
          <w:sz w:val="24"/>
          <w:szCs w:val="24"/>
          <w:rtl/>
          <w:lang w:bidi="ar-SY"/>
        </w:rPr>
        <w:t>اً كتحية تقليدية أو أغنية. الرجاء التحدث إلى معلمة فصل إبنك إن كان لديك إهتمام بالأمر.</w:t>
      </w:r>
      <w:r w:rsidR="00522328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</w:p>
    <w:p w14:paraId="50955FD2" w14:textId="77777777" w:rsidR="007E3A65" w:rsidRPr="007E3A65" w:rsidRDefault="007E3A65" w:rsidP="00C52AB6">
      <w:pPr>
        <w:jc w:val="right"/>
        <w:rPr>
          <w:rFonts w:asciiTheme="minorBidi" w:hAnsiTheme="minorBidi"/>
          <w:b/>
          <w:bCs/>
          <w:i/>
          <w:iCs/>
          <w:sz w:val="24"/>
          <w:szCs w:val="24"/>
          <w:rtl/>
          <w:lang w:bidi="ar-SY"/>
        </w:rPr>
      </w:pPr>
      <w:r w:rsidRPr="007E3A65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ar-SY"/>
        </w:rPr>
        <w:t>وجبات المدرسة</w:t>
      </w:r>
    </w:p>
    <w:p w14:paraId="50955FD3" w14:textId="77777777" w:rsidR="002323A9" w:rsidRDefault="003E3F9D" w:rsidP="003A39D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إن </w:t>
      </w:r>
      <w:r w:rsidR="007E3A65">
        <w:rPr>
          <w:rFonts w:asciiTheme="minorBidi" w:hAnsiTheme="minorBidi" w:hint="cs"/>
          <w:sz w:val="24"/>
          <w:szCs w:val="24"/>
          <w:rtl/>
          <w:lang w:bidi="ar-SY"/>
        </w:rPr>
        <w:t>كافة التلاميذ في المرحلة التأسيسية 1 (فص</w:t>
      </w:r>
      <w:r>
        <w:rPr>
          <w:rFonts w:asciiTheme="minorBidi" w:hAnsiTheme="minorBidi" w:hint="cs"/>
          <w:sz w:val="24"/>
          <w:szCs w:val="24"/>
          <w:rtl/>
          <w:lang w:bidi="ar-SY"/>
        </w:rPr>
        <w:t>و</w:t>
      </w:r>
      <w:r w:rsidR="007E3A65">
        <w:rPr>
          <w:rFonts w:asciiTheme="minorBidi" w:hAnsiTheme="minorBidi" w:hint="cs"/>
          <w:sz w:val="24"/>
          <w:szCs w:val="24"/>
          <w:rtl/>
          <w:lang w:bidi="ar-SY"/>
        </w:rPr>
        <w:t>ل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التحضيري و</w:t>
      </w:r>
      <w:r w:rsidR="007E3A65">
        <w:rPr>
          <w:rFonts w:asciiTheme="minorBidi" w:hAnsiTheme="minorBidi" w:hint="cs"/>
          <w:sz w:val="24"/>
          <w:szCs w:val="24"/>
          <w:rtl/>
          <w:lang w:bidi="ar-SY"/>
        </w:rPr>
        <w:t xml:space="preserve"> 1 و 2) في المدارس الممولة من قبل الدولة في إنكلترا</w:t>
      </w:r>
      <w:r w:rsidR="004E7237">
        <w:rPr>
          <w:rFonts w:asciiTheme="minorBidi" w:hAnsiTheme="minorBidi" w:hint="cs"/>
          <w:sz w:val="24"/>
          <w:szCs w:val="24"/>
          <w:rtl/>
          <w:lang w:bidi="ar-SY"/>
        </w:rPr>
        <w:t xml:space="preserve"> مؤهلون للحصول على وجبة مدرسية مجانية يوم</w:t>
      </w:r>
      <w:r w:rsidR="003A39DC">
        <w:rPr>
          <w:rFonts w:asciiTheme="minorBidi" w:hAnsiTheme="minorBidi" w:hint="cs"/>
          <w:sz w:val="24"/>
          <w:szCs w:val="24"/>
          <w:rtl/>
          <w:lang w:bidi="ar-SY"/>
        </w:rPr>
        <w:t>ية</w:t>
      </w:r>
      <w:r w:rsidR="004E7237">
        <w:rPr>
          <w:rFonts w:asciiTheme="minorBidi" w:hAnsiTheme="minorBidi" w:hint="cs"/>
          <w:sz w:val="24"/>
          <w:szCs w:val="24"/>
          <w:rtl/>
          <w:lang w:bidi="ar-SY"/>
        </w:rPr>
        <w:t>.</w:t>
      </w:r>
      <w:r w:rsidR="00740A3E">
        <w:rPr>
          <w:rFonts w:asciiTheme="minorBidi" w:hAnsiTheme="minorBidi" w:hint="cs"/>
          <w:sz w:val="24"/>
          <w:szCs w:val="24"/>
          <w:rtl/>
          <w:lang w:bidi="ar-SY"/>
        </w:rPr>
        <w:t xml:space="preserve"> (إن كان في مدرستك فصل للحضانة فقد يكون ال</w:t>
      </w:r>
      <w:r w:rsidR="00EE730E">
        <w:rPr>
          <w:rFonts w:asciiTheme="minorBidi" w:hAnsiTheme="minorBidi" w:hint="cs"/>
          <w:sz w:val="24"/>
          <w:szCs w:val="24"/>
          <w:rtl/>
          <w:lang w:bidi="ar-SY"/>
        </w:rPr>
        <w:t>تلاميذ</w:t>
      </w:r>
      <w:r w:rsidR="00740A3E">
        <w:rPr>
          <w:rFonts w:asciiTheme="minorBidi" w:hAnsiTheme="minorBidi" w:hint="cs"/>
          <w:sz w:val="24"/>
          <w:szCs w:val="24"/>
          <w:rtl/>
          <w:lang w:bidi="ar-SY"/>
        </w:rPr>
        <w:t xml:space="preserve"> مؤهلين لوجبة مدرسية مجانية قبل </w:t>
      </w:r>
      <w:r w:rsidR="00EE730E">
        <w:rPr>
          <w:rFonts w:asciiTheme="minorBidi" w:hAnsiTheme="minorBidi" w:hint="cs"/>
          <w:sz w:val="24"/>
          <w:szCs w:val="24"/>
          <w:rtl/>
          <w:lang w:bidi="ar-SY"/>
        </w:rPr>
        <w:t>فصل التحضيري</w:t>
      </w:r>
      <w:r w:rsidR="002323A9">
        <w:rPr>
          <w:rFonts w:asciiTheme="minorBidi" w:hAnsiTheme="minorBidi" w:hint="cs"/>
          <w:sz w:val="24"/>
          <w:szCs w:val="24"/>
          <w:rtl/>
          <w:lang w:bidi="ar-SY"/>
        </w:rPr>
        <w:t>).</w:t>
      </w:r>
    </w:p>
    <w:p w14:paraId="50955FD4" w14:textId="77777777" w:rsidR="0011163B" w:rsidRDefault="002323A9" w:rsidP="002323A9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بالنسبة لتلاميذ المرحلة الأساسية 2</w:t>
      </w:r>
      <w:r w:rsidR="00740A3E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SY"/>
        </w:rPr>
        <w:t>(الفصول 3- 6) تُزود الوجبات المدرسية برسم يومي صغير. الرجاء التحدث إلى موظفي المكتب للحصول على المزيد من المعلومات.</w:t>
      </w:r>
    </w:p>
    <w:p w14:paraId="50955FD5" w14:textId="77777777" w:rsidR="0011163B" w:rsidRDefault="0011163B" w:rsidP="003A39D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قد يكون بعض الأطفال في المرحلة التأسيسية 2 مؤهلين </w:t>
      </w:r>
      <w:r w:rsidR="003A39DC">
        <w:rPr>
          <w:rFonts w:asciiTheme="minorBidi" w:hAnsiTheme="minorBidi" w:hint="cs"/>
          <w:sz w:val="24"/>
          <w:szCs w:val="24"/>
          <w:rtl/>
          <w:lang w:bidi="ar-SY"/>
        </w:rPr>
        <w:t xml:space="preserve">أيضاً </w:t>
      </w:r>
      <w:r>
        <w:rPr>
          <w:rFonts w:asciiTheme="minorBidi" w:hAnsiTheme="minorBidi" w:hint="cs"/>
          <w:sz w:val="24"/>
          <w:szCs w:val="24"/>
          <w:rtl/>
          <w:lang w:bidi="ar-SY"/>
        </w:rPr>
        <w:t>لوجبات مدرسية مجانية.</w:t>
      </w:r>
    </w:p>
    <w:p w14:paraId="50955FD6" w14:textId="77777777" w:rsidR="0011163B" w:rsidRDefault="0011163B" w:rsidP="003A39DC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الرجاء التحدث إلى موظفي المكتب للحصول على التفاصيل.</w:t>
      </w:r>
    </w:p>
    <w:p w14:paraId="50955FD7" w14:textId="77777777" w:rsidR="00F01240" w:rsidRDefault="0011163B" w:rsidP="002323A9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يمكن لطفلك أن يُحضر وجبة غذاء مُوضبة كَخَيار بديل.</w:t>
      </w:r>
    </w:p>
    <w:p w14:paraId="50955FD8" w14:textId="77777777" w:rsidR="00F01240" w:rsidRDefault="00F01240">
      <w:pPr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/>
          <w:sz w:val="24"/>
          <w:szCs w:val="24"/>
          <w:rtl/>
          <w:lang w:bidi="ar-SY"/>
        </w:rPr>
        <w:br w:type="page"/>
      </w:r>
    </w:p>
    <w:p w14:paraId="50955FD9" w14:textId="77777777" w:rsidR="0011163B" w:rsidRDefault="0011163B" w:rsidP="002323A9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</w:p>
    <w:p w14:paraId="50955FDA" w14:textId="77777777" w:rsidR="006A7EE1" w:rsidRPr="006A7EE1" w:rsidRDefault="006A7EE1" w:rsidP="002323A9">
      <w:pPr>
        <w:jc w:val="right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6A7EE1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مواقع عنكبوتية للتلاميذ: ألعاب وقصص باللغة الإنكليزية</w:t>
      </w:r>
    </w:p>
    <w:p w14:paraId="50955FDB" w14:textId="77777777" w:rsidR="006A7EE1" w:rsidRDefault="0011163B" w:rsidP="006A7EE1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6A7EE1">
        <w:rPr>
          <w:rFonts w:ascii="Arial" w:hAnsi="Arial" w:cs="Arial"/>
          <w:b/>
          <w:bCs/>
          <w:sz w:val="24"/>
          <w:szCs w:val="24"/>
        </w:rPr>
        <w:t>http://www.oxfordowl.co.uk/for-home/-</w:t>
      </w:r>
      <w:r w:rsidR="006A7EE1">
        <w:rPr>
          <w:rFonts w:asciiTheme="minorBidi" w:hAnsiTheme="minorBidi" w:hint="cs"/>
          <w:sz w:val="24"/>
          <w:szCs w:val="24"/>
          <w:rtl/>
          <w:lang w:bidi="ar-SY"/>
        </w:rPr>
        <w:t>نصائح وأفكار للنشاطات كي تتمكن من مساعدة طفلك في</w:t>
      </w:r>
      <w:r w:rsidR="00895266">
        <w:rPr>
          <w:rFonts w:asciiTheme="minorBidi" w:hAnsiTheme="minorBidi" w:hint="cs"/>
          <w:sz w:val="24"/>
          <w:szCs w:val="24"/>
          <w:rtl/>
          <w:lang w:bidi="ar-SY"/>
        </w:rPr>
        <w:t xml:space="preserve"> مادتي </w:t>
      </w:r>
      <w:r w:rsidR="006A7EE1">
        <w:rPr>
          <w:rFonts w:asciiTheme="minorBidi" w:hAnsiTheme="minorBidi" w:hint="cs"/>
          <w:sz w:val="24"/>
          <w:szCs w:val="24"/>
          <w:rtl/>
          <w:lang w:bidi="ar-SY"/>
        </w:rPr>
        <w:t xml:space="preserve"> القراءة والرياضيات في المنزل</w:t>
      </w:r>
      <w:r w:rsidR="007E3A65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522328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</w:p>
    <w:p w14:paraId="50955FDC" w14:textId="77777777" w:rsidR="00612D41" w:rsidRDefault="00612D41" w:rsidP="006A7EE1">
      <w:pPr>
        <w:jc w:val="righ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SY"/>
        </w:rPr>
        <w:t xml:space="preserve"> </w:t>
      </w:r>
      <w:r w:rsidR="006A7EE1" w:rsidRPr="00612D41">
        <w:rPr>
          <w:rFonts w:ascii="Arial" w:hAnsi="Arial" w:cs="Arial"/>
          <w:b/>
          <w:bCs/>
          <w:sz w:val="24"/>
          <w:szCs w:val="24"/>
        </w:rPr>
        <w:t xml:space="preserve">http://learnenglishkids.britishcouncil.org/en/ - </w:t>
      </w:r>
      <w:r w:rsidR="006A7EE1" w:rsidRPr="00612D41">
        <w:rPr>
          <w:rFonts w:ascii="Arial" w:hAnsi="Arial" w:cs="Arial" w:hint="cs"/>
          <w:sz w:val="24"/>
          <w:szCs w:val="24"/>
          <w:rtl/>
        </w:rPr>
        <w:t xml:space="preserve">ألعاب تقوم على تشكيلة من المفردات الأساسية        </w:t>
      </w:r>
    </w:p>
    <w:p w14:paraId="50955FDD" w14:textId="77777777" w:rsidR="00612D41" w:rsidRDefault="00612D41" w:rsidP="00895266">
      <w:pPr>
        <w:jc w:val="right"/>
        <w:rPr>
          <w:rFonts w:ascii="Arial" w:hAnsi="Arial" w:cs="Arial"/>
          <w:sz w:val="24"/>
          <w:szCs w:val="24"/>
          <w:rtl/>
        </w:rPr>
      </w:pPr>
      <w:r w:rsidRPr="00612D41">
        <w:rPr>
          <w:rFonts w:ascii="Arial" w:hAnsi="Arial" w:cs="Arial"/>
          <w:b/>
          <w:bCs/>
          <w:sz w:val="24"/>
          <w:szCs w:val="24"/>
        </w:rPr>
        <w:t>www.manythings.org –</w:t>
      </w:r>
      <w:r w:rsidRPr="00612D41">
        <w:rPr>
          <w:rFonts w:ascii="Arial" w:hAnsi="Arial" w:cs="Arial" w:hint="cs"/>
          <w:sz w:val="24"/>
          <w:szCs w:val="24"/>
          <w:rtl/>
        </w:rPr>
        <w:t>تش</w:t>
      </w:r>
      <w:r w:rsidR="00895266">
        <w:rPr>
          <w:rFonts w:ascii="Arial" w:hAnsi="Arial" w:cs="Arial" w:hint="cs"/>
          <w:sz w:val="24"/>
          <w:szCs w:val="24"/>
          <w:rtl/>
        </w:rPr>
        <w:t xml:space="preserve">كيلة من النشاطات والألعاب على </w:t>
      </w:r>
      <w:r w:rsidRPr="00612D41">
        <w:rPr>
          <w:rFonts w:ascii="Arial" w:hAnsi="Arial" w:cs="Arial" w:hint="cs"/>
          <w:sz w:val="24"/>
          <w:szCs w:val="24"/>
          <w:rtl/>
        </w:rPr>
        <w:t xml:space="preserve">صفحة تحمل العنوان </w:t>
      </w:r>
      <w:r w:rsidRPr="00612D41">
        <w:rPr>
          <w:rFonts w:ascii="Arial" w:hAnsi="Arial" w:cs="Arial"/>
          <w:sz w:val="24"/>
          <w:szCs w:val="24"/>
          <w:rtl/>
        </w:rPr>
        <w:t>´</w:t>
      </w:r>
      <w:r w:rsidRPr="00612D41">
        <w:rPr>
          <w:rFonts w:ascii="Arial" w:hAnsi="Arial" w:cs="Arial" w:hint="cs"/>
          <w:sz w:val="24"/>
          <w:szCs w:val="24"/>
          <w:rtl/>
        </w:rPr>
        <w:t>أشياء ممتعة للطلبة ثنائيي</w:t>
      </w:r>
      <w:r w:rsidR="00895266">
        <w:rPr>
          <w:rFonts w:ascii="Arial" w:hAnsi="Arial" w:cs="Arial" w:hint="cs"/>
          <w:sz w:val="24"/>
          <w:szCs w:val="24"/>
          <w:rtl/>
        </w:rPr>
        <w:t xml:space="preserve">    </w:t>
      </w:r>
      <w:r w:rsidRPr="00612D41">
        <w:rPr>
          <w:rFonts w:ascii="Arial" w:hAnsi="Arial" w:cs="Arial" w:hint="cs"/>
          <w:sz w:val="24"/>
          <w:szCs w:val="24"/>
          <w:rtl/>
        </w:rPr>
        <w:t xml:space="preserve"> اللغة</w:t>
      </w:r>
      <w:r w:rsidRPr="00612D41">
        <w:rPr>
          <w:rFonts w:ascii="Arial" w:hAnsi="Arial" w:cs="Arial"/>
          <w:sz w:val="24"/>
          <w:szCs w:val="24"/>
          <w:rtl/>
        </w:rPr>
        <w:t>`</w:t>
      </w:r>
      <w:r w:rsidRPr="00612D41">
        <w:rPr>
          <w:rFonts w:ascii="Arial" w:hAnsi="Arial" w:cs="Arial" w:hint="cs"/>
          <w:sz w:val="24"/>
          <w:szCs w:val="24"/>
          <w:rtl/>
        </w:rPr>
        <w:t>.</w:t>
      </w:r>
    </w:p>
    <w:p w14:paraId="50955FDE" w14:textId="77777777" w:rsidR="007A03AD" w:rsidRDefault="00612D41" w:rsidP="00612D41">
      <w:pPr>
        <w:jc w:val="right"/>
        <w:rPr>
          <w:rFonts w:ascii="Arial" w:hAnsi="Arial" w:cs="Arial"/>
          <w:rtl/>
        </w:rPr>
      </w:pPr>
      <w:r w:rsidRPr="00471637">
        <w:rPr>
          <w:rFonts w:ascii="Arial" w:hAnsi="Arial" w:cs="Arial"/>
          <w:b/>
          <w:bCs/>
          <w:sz w:val="24"/>
          <w:szCs w:val="24"/>
        </w:rPr>
        <w:t>www.onestopenglish.com –</w:t>
      </w:r>
      <w:r w:rsidR="007A03AD" w:rsidRPr="00471637">
        <w:rPr>
          <w:rFonts w:ascii="Arial" w:hAnsi="Arial" w:cs="Arial" w:hint="cs"/>
          <w:sz w:val="24"/>
          <w:szCs w:val="24"/>
          <w:rtl/>
        </w:rPr>
        <w:t>تتضمن موارد تفاعلية مجانية للأطفال وأفكار للمساعدة في التدرب على التحدث</w:t>
      </w:r>
      <w:r w:rsidR="00471637">
        <w:rPr>
          <w:rFonts w:ascii="Arial" w:hAnsi="Arial" w:cs="Arial" w:hint="cs"/>
          <w:sz w:val="24"/>
          <w:szCs w:val="24"/>
          <w:rtl/>
        </w:rPr>
        <w:t xml:space="preserve"> </w:t>
      </w:r>
      <w:r w:rsidR="007A03AD" w:rsidRPr="00471637">
        <w:rPr>
          <w:rFonts w:ascii="Arial" w:hAnsi="Arial" w:cs="Arial" w:hint="cs"/>
          <w:sz w:val="24"/>
          <w:szCs w:val="24"/>
          <w:rtl/>
        </w:rPr>
        <w:t xml:space="preserve"> باللغة الإنكليزية.</w:t>
      </w:r>
    </w:p>
    <w:p w14:paraId="50955FDF" w14:textId="77777777" w:rsidR="004F74FF" w:rsidRPr="00612D41" w:rsidRDefault="00472B3E" w:rsidP="00EE730E">
      <w:pPr>
        <w:jc w:val="right"/>
        <w:rPr>
          <w:rFonts w:ascii="Arial" w:hAnsi="Arial" w:cs="Arial"/>
          <w:sz w:val="24"/>
          <w:szCs w:val="24"/>
          <w:rtl/>
        </w:rPr>
      </w:pPr>
      <w:hyperlink r:id="rId9" w:history="1">
        <w:r w:rsidR="007A03AD" w:rsidRPr="00471637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www.bbc.co.uk/cbeebies/stories-</w:t>
        </w:r>
        <w:r w:rsidR="007A03AD" w:rsidRPr="00471637">
          <w:rPr>
            <w:rStyle w:val="Hyperlink"/>
            <w:rFonts w:ascii="Arial" w:hAnsi="Arial" w:cs="Arial" w:hint="cs"/>
            <w:color w:val="auto"/>
            <w:sz w:val="24"/>
            <w:szCs w:val="24"/>
            <w:u w:val="none"/>
            <w:rtl/>
          </w:rPr>
          <w:t>يقدم</w:t>
        </w:r>
      </w:hyperlink>
      <w:r w:rsidR="007A03AD" w:rsidRPr="00471637">
        <w:rPr>
          <w:rFonts w:ascii="Arial" w:hAnsi="Arial" w:cs="Arial" w:hint="cs"/>
          <w:sz w:val="24"/>
          <w:szCs w:val="24"/>
          <w:rtl/>
        </w:rPr>
        <w:t xml:space="preserve"> هذا الموقع قصصاً مختلفة </w:t>
      </w:r>
      <w:r w:rsidR="007A03AD" w:rsidRPr="00471637">
        <w:rPr>
          <w:rFonts w:ascii="Arial" w:hAnsi="Arial" w:cs="Arial" w:hint="cs"/>
          <w:sz w:val="24"/>
          <w:szCs w:val="24"/>
          <w:rtl/>
          <w:lang w:bidi="ar-SY"/>
        </w:rPr>
        <w:t>تحتوي على رسوم كاريكاتورية يمكنك</w:t>
      </w:r>
      <w:r w:rsidR="00471637">
        <w:rPr>
          <w:rFonts w:ascii="Arial" w:hAnsi="Arial" w:cs="Arial" w:hint="cs"/>
          <w:sz w:val="24"/>
          <w:szCs w:val="24"/>
          <w:rtl/>
          <w:lang w:bidi="ar-SY"/>
        </w:rPr>
        <w:t xml:space="preserve">   </w:t>
      </w:r>
      <w:r w:rsidR="007A03AD" w:rsidRPr="00471637">
        <w:rPr>
          <w:rFonts w:ascii="Arial" w:hAnsi="Arial" w:cs="Arial" w:hint="cs"/>
          <w:sz w:val="24"/>
          <w:szCs w:val="24"/>
          <w:rtl/>
          <w:lang w:bidi="ar-SY"/>
        </w:rPr>
        <w:t xml:space="preserve"> الاستماع إليها </w:t>
      </w:r>
      <w:r w:rsidR="00471637" w:rsidRPr="00471637">
        <w:rPr>
          <w:rFonts w:ascii="Arial" w:hAnsi="Arial" w:cs="Arial" w:hint="cs"/>
          <w:sz w:val="24"/>
          <w:szCs w:val="24"/>
          <w:rtl/>
          <w:lang w:bidi="ar-SY"/>
        </w:rPr>
        <w:t>وقراءتها في الوقت ذاته. العديد من هذه القصص هي قصص تفاعلية.</w:t>
      </w:r>
      <w:r w:rsidR="007A03AD" w:rsidRPr="00471637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612D41" w:rsidRPr="00471637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</w:p>
    <w:sectPr w:rsidR="004F74FF" w:rsidRPr="00612D41" w:rsidSect="006F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CF2"/>
    <w:multiLevelType w:val="hybridMultilevel"/>
    <w:tmpl w:val="CF6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2F36"/>
    <w:multiLevelType w:val="hybridMultilevel"/>
    <w:tmpl w:val="F0B2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6194"/>
    <w:multiLevelType w:val="hybridMultilevel"/>
    <w:tmpl w:val="5490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85FEE"/>
    <w:multiLevelType w:val="hybridMultilevel"/>
    <w:tmpl w:val="FA565CCA"/>
    <w:lvl w:ilvl="0" w:tplc="7FD21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12F7"/>
    <w:multiLevelType w:val="hybridMultilevel"/>
    <w:tmpl w:val="AF04D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66F80"/>
    <w:multiLevelType w:val="hybridMultilevel"/>
    <w:tmpl w:val="B5B21DD8"/>
    <w:lvl w:ilvl="0" w:tplc="0409000F">
      <w:start w:val="1"/>
      <w:numFmt w:val="decimal"/>
      <w:lvlText w:val="%1."/>
      <w:lvlJc w:val="left"/>
      <w:pPr>
        <w:ind w:left="10084" w:hanging="360"/>
      </w:pPr>
    </w:lvl>
    <w:lvl w:ilvl="1" w:tplc="04090019" w:tentative="1">
      <w:start w:val="1"/>
      <w:numFmt w:val="lowerLetter"/>
      <w:lvlText w:val="%2."/>
      <w:lvlJc w:val="left"/>
      <w:pPr>
        <w:ind w:left="10804" w:hanging="360"/>
      </w:pPr>
    </w:lvl>
    <w:lvl w:ilvl="2" w:tplc="0409001B" w:tentative="1">
      <w:start w:val="1"/>
      <w:numFmt w:val="lowerRoman"/>
      <w:lvlText w:val="%3."/>
      <w:lvlJc w:val="right"/>
      <w:pPr>
        <w:ind w:left="11524" w:hanging="180"/>
      </w:pPr>
    </w:lvl>
    <w:lvl w:ilvl="3" w:tplc="0409000F" w:tentative="1">
      <w:start w:val="1"/>
      <w:numFmt w:val="decimal"/>
      <w:lvlText w:val="%4."/>
      <w:lvlJc w:val="left"/>
      <w:pPr>
        <w:ind w:left="12244" w:hanging="360"/>
      </w:pPr>
    </w:lvl>
    <w:lvl w:ilvl="4" w:tplc="04090019" w:tentative="1">
      <w:start w:val="1"/>
      <w:numFmt w:val="lowerLetter"/>
      <w:lvlText w:val="%5."/>
      <w:lvlJc w:val="left"/>
      <w:pPr>
        <w:ind w:left="12964" w:hanging="360"/>
      </w:pPr>
    </w:lvl>
    <w:lvl w:ilvl="5" w:tplc="0409001B" w:tentative="1">
      <w:start w:val="1"/>
      <w:numFmt w:val="lowerRoman"/>
      <w:lvlText w:val="%6."/>
      <w:lvlJc w:val="right"/>
      <w:pPr>
        <w:ind w:left="13684" w:hanging="180"/>
      </w:pPr>
    </w:lvl>
    <w:lvl w:ilvl="6" w:tplc="0409000F" w:tentative="1">
      <w:start w:val="1"/>
      <w:numFmt w:val="decimal"/>
      <w:lvlText w:val="%7."/>
      <w:lvlJc w:val="left"/>
      <w:pPr>
        <w:ind w:left="14404" w:hanging="360"/>
      </w:pPr>
    </w:lvl>
    <w:lvl w:ilvl="7" w:tplc="04090019" w:tentative="1">
      <w:start w:val="1"/>
      <w:numFmt w:val="lowerLetter"/>
      <w:lvlText w:val="%8."/>
      <w:lvlJc w:val="left"/>
      <w:pPr>
        <w:ind w:left="15124" w:hanging="360"/>
      </w:pPr>
    </w:lvl>
    <w:lvl w:ilvl="8" w:tplc="0409001B" w:tentative="1">
      <w:start w:val="1"/>
      <w:numFmt w:val="lowerRoman"/>
      <w:lvlText w:val="%9."/>
      <w:lvlJc w:val="right"/>
      <w:pPr>
        <w:ind w:left="15844" w:hanging="180"/>
      </w:pPr>
    </w:lvl>
  </w:abstractNum>
  <w:abstractNum w:abstractNumId="6">
    <w:nsid w:val="4BD55E84"/>
    <w:multiLevelType w:val="hybridMultilevel"/>
    <w:tmpl w:val="9350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0701E"/>
    <w:multiLevelType w:val="hybridMultilevel"/>
    <w:tmpl w:val="1072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03FB7"/>
    <w:multiLevelType w:val="hybridMultilevel"/>
    <w:tmpl w:val="1958C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1A7C49"/>
    <w:multiLevelType w:val="hybridMultilevel"/>
    <w:tmpl w:val="9F20F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9719B"/>
    <w:multiLevelType w:val="hybridMultilevel"/>
    <w:tmpl w:val="4B9E5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80"/>
    <w:rsid w:val="00014932"/>
    <w:rsid w:val="0008334E"/>
    <w:rsid w:val="001047E0"/>
    <w:rsid w:val="0011154E"/>
    <w:rsid w:val="0011163B"/>
    <w:rsid w:val="00113CC1"/>
    <w:rsid w:val="0016004C"/>
    <w:rsid w:val="001E2B01"/>
    <w:rsid w:val="00224092"/>
    <w:rsid w:val="002323A9"/>
    <w:rsid w:val="002608F7"/>
    <w:rsid w:val="00262D32"/>
    <w:rsid w:val="002B6969"/>
    <w:rsid w:val="002F545B"/>
    <w:rsid w:val="0038312B"/>
    <w:rsid w:val="0039410C"/>
    <w:rsid w:val="003A39DC"/>
    <w:rsid w:val="003C7086"/>
    <w:rsid w:val="003E3F9D"/>
    <w:rsid w:val="0042256C"/>
    <w:rsid w:val="00471637"/>
    <w:rsid w:val="00472B3E"/>
    <w:rsid w:val="004A28DB"/>
    <w:rsid w:val="004C4F96"/>
    <w:rsid w:val="004E7237"/>
    <w:rsid w:val="004F74FF"/>
    <w:rsid w:val="00500A41"/>
    <w:rsid w:val="00522328"/>
    <w:rsid w:val="00544681"/>
    <w:rsid w:val="005548BA"/>
    <w:rsid w:val="00585111"/>
    <w:rsid w:val="005D3281"/>
    <w:rsid w:val="005D3F9E"/>
    <w:rsid w:val="005E06FC"/>
    <w:rsid w:val="005E6766"/>
    <w:rsid w:val="005F3BEC"/>
    <w:rsid w:val="00612D41"/>
    <w:rsid w:val="00615380"/>
    <w:rsid w:val="00661B90"/>
    <w:rsid w:val="006715B4"/>
    <w:rsid w:val="006A7EE1"/>
    <w:rsid w:val="006F2117"/>
    <w:rsid w:val="00740A3E"/>
    <w:rsid w:val="007A03AD"/>
    <w:rsid w:val="007E3A65"/>
    <w:rsid w:val="00811910"/>
    <w:rsid w:val="00837D25"/>
    <w:rsid w:val="00895266"/>
    <w:rsid w:val="008A3195"/>
    <w:rsid w:val="008F01FB"/>
    <w:rsid w:val="008F44BC"/>
    <w:rsid w:val="009E3FFE"/>
    <w:rsid w:val="009F76C8"/>
    <w:rsid w:val="00A03F8E"/>
    <w:rsid w:val="00A110FF"/>
    <w:rsid w:val="00A74223"/>
    <w:rsid w:val="00A755E7"/>
    <w:rsid w:val="00A81C48"/>
    <w:rsid w:val="00A8374A"/>
    <w:rsid w:val="00AD2BD9"/>
    <w:rsid w:val="00AE0592"/>
    <w:rsid w:val="00B40725"/>
    <w:rsid w:val="00B70846"/>
    <w:rsid w:val="00B906FE"/>
    <w:rsid w:val="00BA3242"/>
    <w:rsid w:val="00C06699"/>
    <w:rsid w:val="00C51461"/>
    <w:rsid w:val="00C52AB6"/>
    <w:rsid w:val="00CA1C16"/>
    <w:rsid w:val="00CA6E4E"/>
    <w:rsid w:val="00CC52D9"/>
    <w:rsid w:val="00D24628"/>
    <w:rsid w:val="00D321A6"/>
    <w:rsid w:val="00D516F8"/>
    <w:rsid w:val="00D61F0F"/>
    <w:rsid w:val="00DA0462"/>
    <w:rsid w:val="00DC1481"/>
    <w:rsid w:val="00E26370"/>
    <w:rsid w:val="00E64829"/>
    <w:rsid w:val="00EB4038"/>
    <w:rsid w:val="00ED3C7A"/>
    <w:rsid w:val="00EE730E"/>
    <w:rsid w:val="00F01240"/>
    <w:rsid w:val="00F249E5"/>
    <w:rsid w:val="00F81ACB"/>
    <w:rsid w:val="00F879D2"/>
    <w:rsid w:val="00FD6E2E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5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bc.co.uk/cbeebies/stories-&#1610;&#1602;&#1583;&#160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F92CE-4927-4C90-B322-3CD85F843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D08D4-D324-4ACE-BEA5-27FF9CEAD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0EF0D2-B97D-4538-BE77-AF584272A7EE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booklet Arabic</vt:lpstr>
    </vt:vector>
  </TitlesOfParts>
  <Company>Herefordshire Council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booklet Arabic</dc:title>
  <dc:creator>Maha Qureshi</dc:creator>
  <cp:lastModifiedBy>Walder, Rebecca</cp:lastModifiedBy>
  <cp:revision>2</cp:revision>
  <dcterms:created xsi:type="dcterms:W3CDTF">2017-04-06T12:30:00Z</dcterms:created>
  <dcterms:modified xsi:type="dcterms:W3CDTF">2017-04-06T12:30:00Z</dcterms:modified>
</cp:coreProperties>
</file>